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600" w:lineRule="exact"/>
        <w:jc w:val="center"/>
        <w:rPr>
          <w:rFonts w:hint="eastAsia" w:ascii="方正小标宋简体" w:hAnsi="仿宋" w:eastAsia="方正小标宋简体" w:cs="方正小标宋简体"/>
          <w:sz w:val="36"/>
          <w:szCs w:val="44"/>
        </w:rPr>
      </w:pPr>
      <w:r>
        <w:rPr>
          <w:rFonts w:hint="eastAsia" w:ascii="方正小标宋简体" w:hAnsi="仿宋" w:eastAsia="方正小标宋简体" w:cs="方正小标宋简体"/>
          <w:sz w:val="36"/>
          <w:szCs w:val="44"/>
        </w:rPr>
        <w:t>实验室准入许可</w:t>
      </w:r>
    </w:p>
    <w:p>
      <w:pPr>
        <w:snapToGrid w:val="0"/>
        <w:spacing w:line="560" w:lineRule="exact"/>
        <w:ind w:firstLine="560" w:firstLineChars="200"/>
        <w:rPr>
          <w:rFonts w:hint="eastAsia" w:ascii="仿宋" w:hAnsi="仿宋" w:eastAsia="仿宋"/>
          <w:sz w:val="28"/>
          <w:szCs w:val="28"/>
        </w:rPr>
      </w:pPr>
    </w:p>
    <w:p>
      <w:pPr>
        <w:snapToGrid w:val="0"/>
        <w:spacing w:line="560" w:lineRule="exact"/>
        <w:ind w:firstLine="560" w:firstLineChars="200"/>
        <w:rPr>
          <w:rFonts w:hint="eastAsia" w:ascii="仿宋" w:hAnsi="仿宋" w:eastAsia="仿宋"/>
          <w:sz w:val="28"/>
          <w:szCs w:val="28"/>
        </w:rPr>
      </w:pPr>
      <w:r>
        <w:rPr>
          <w:rFonts w:ascii="仿宋" w:hAnsi="仿宋" w:eastAsia="仿宋"/>
          <w:sz w:val="28"/>
          <w:szCs w:val="28"/>
        </w:rPr>
        <w:t>为加强学校实验室安全管理，保障教学科研活动安全有序进行，根据《</w:t>
      </w:r>
      <w:r>
        <w:rPr>
          <w:rFonts w:hint="eastAsia" w:ascii="仿宋" w:hAnsi="仿宋" w:eastAsia="仿宋"/>
          <w:sz w:val="28"/>
          <w:szCs w:val="28"/>
        </w:rPr>
        <w:t>武汉理工大学</w:t>
      </w:r>
      <w:r>
        <w:rPr>
          <w:rFonts w:ascii="仿宋" w:hAnsi="仿宋" w:eastAsia="仿宋"/>
          <w:sz w:val="28"/>
          <w:szCs w:val="28"/>
        </w:rPr>
        <w:t>大学实验室技术安全管理办法》及相关规定，经审核，以下人员已完成规定程序，现批准其获得相应实验室的安全准入资格</w:t>
      </w:r>
      <w:r>
        <w:rPr>
          <w:rFonts w:hint="eastAsia" w:ascii="仿宋" w:hAnsi="仿宋" w:eastAsia="仿宋"/>
          <w:sz w:val="28"/>
          <w:szCs w:val="28"/>
        </w:rPr>
        <w:t>。</w:t>
      </w:r>
    </w:p>
    <w:p>
      <w:pPr>
        <w:spacing w:before="100" w:beforeAutospacing="1"/>
        <w:rPr>
          <w:rFonts w:hint="eastAsia" w:ascii="黑体" w:hAnsi="黑体" w:eastAsia="黑体"/>
          <w:sz w:val="32"/>
          <w:szCs w:val="32"/>
        </w:rPr>
      </w:pPr>
      <w:r>
        <w:rPr>
          <w:rFonts w:hint="eastAsia" w:ascii="黑体" w:hAnsi="黑体" w:eastAsia="黑体"/>
          <w:sz w:val="32"/>
          <w:szCs w:val="32"/>
        </w:rPr>
        <w:t>一、准入人员名单</w:t>
      </w:r>
    </w:p>
    <w:p>
      <w:pPr>
        <w:spacing w:line="560" w:lineRule="exact"/>
        <w:jc w:val="center"/>
        <w:rPr>
          <w:rFonts w:hint="eastAsia" w:ascii="黑体" w:hAnsi="黑体" w:eastAsia="黑体"/>
          <w:sz w:val="24"/>
        </w:rPr>
      </w:pPr>
      <w:r>
        <w:rPr>
          <w:rFonts w:hint="eastAsia" w:ascii="黑体" w:hAnsi="黑体" w:eastAsia="黑体"/>
          <w:sz w:val="24"/>
        </w:rPr>
        <w:t>表1  准入人员名单及签名表</w:t>
      </w:r>
    </w:p>
    <w:tbl>
      <w:tblPr>
        <w:tblStyle w:val="5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85" w:type="dxa"/>
          <w:bottom w:w="0" w:type="dxa"/>
          <w:right w:w="85" w:type="dxa"/>
        </w:tblCellMar>
      </w:tblPr>
      <w:tblGrid>
        <w:gridCol w:w="732"/>
        <w:gridCol w:w="1148"/>
        <w:gridCol w:w="1731"/>
        <w:gridCol w:w="1731"/>
        <w:gridCol w:w="1583"/>
        <w:gridCol w:w="1733"/>
        <w:gridCol w:w="125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369" w:type="pct"/>
            <w:vAlign w:val="center"/>
          </w:tcPr>
          <w:p>
            <w:pPr>
              <w:jc w:val="center"/>
              <w:rPr>
                <w:rFonts w:hint="eastAsia"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序号</w:t>
            </w:r>
          </w:p>
        </w:tc>
        <w:tc>
          <w:tcPr>
            <w:tcW w:w="579" w:type="pct"/>
            <w:vAlign w:val="center"/>
          </w:tcPr>
          <w:p>
            <w:pPr>
              <w:jc w:val="center"/>
              <w:rPr>
                <w:rFonts w:hint="eastAsia"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姓名</w:t>
            </w:r>
          </w:p>
        </w:tc>
        <w:tc>
          <w:tcPr>
            <w:tcW w:w="873" w:type="pct"/>
            <w:vAlign w:val="center"/>
          </w:tcPr>
          <w:p>
            <w:pPr>
              <w:jc w:val="center"/>
              <w:rPr>
                <w:rFonts w:hint="eastAsia"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身份类型</w:t>
            </w:r>
          </w:p>
          <w:p>
            <w:pPr>
              <w:jc w:val="center"/>
              <w:rPr>
                <w:rFonts w:hint="eastAsia"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（请勾选）</w:t>
            </w:r>
          </w:p>
        </w:tc>
        <w:tc>
          <w:tcPr>
            <w:tcW w:w="873" w:type="pct"/>
            <w:vAlign w:val="center"/>
          </w:tcPr>
          <w:p>
            <w:pPr>
              <w:jc w:val="center"/>
              <w:rPr>
                <w:rFonts w:hint="eastAsia"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学号/工号/身份证号</w:t>
            </w:r>
          </w:p>
        </w:tc>
        <w:tc>
          <w:tcPr>
            <w:tcW w:w="798" w:type="pct"/>
            <w:vAlign w:val="center"/>
          </w:tcPr>
          <w:p>
            <w:pPr>
              <w:jc w:val="center"/>
              <w:rPr>
                <w:rFonts w:hint="eastAsia"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所属二级单位</w:t>
            </w:r>
          </w:p>
        </w:tc>
        <w:tc>
          <w:tcPr>
            <w:tcW w:w="874" w:type="pct"/>
            <w:vAlign w:val="center"/>
          </w:tcPr>
          <w:p>
            <w:pPr>
              <w:jc w:val="center"/>
              <w:rPr>
                <w:rFonts w:hint="eastAsia"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联系电话</w:t>
            </w:r>
          </w:p>
        </w:tc>
        <w:tc>
          <w:tcPr>
            <w:tcW w:w="634" w:type="pct"/>
            <w:vAlign w:val="center"/>
          </w:tcPr>
          <w:p>
            <w:pPr>
              <w:jc w:val="center"/>
              <w:rPr>
                <w:rFonts w:hint="eastAsia"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本人签名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85" w:type="dxa"/>
            <w:bottom w:w="0" w:type="dxa"/>
            <w:right w:w="85" w:type="dxa"/>
          </w:tblCellMar>
        </w:tblPrEx>
        <w:trPr>
          <w:trHeight w:val="20" w:hRule="atLeast"/>
        </w:trPr>
        <w:tc>
          <w:tcPr>
            <w:tcW w:w="369" w:type="pct"/>
            <w:vAlign w:val="center"/>
          </w:tcPr>
          <w:p>
            <w:pPr>
              <w:jc w:val="center"/>
              <w:rPr>
                <w:rFonts w:hint="eastAsia"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</w:p>
        </w:tc>
        <w:tc>
          <w:tcPr>
            <w:tcW w:w="579" w:type="pct"/>
            <w:vAlign w:val="center"/>
          </w:tcPr>
          <w:p>
            <w:pPr>
              <w:jc w:val="center"/>
              <w:rPr>
                <w:rFonts w:hint="eastAsia" w:ascii="仿宋" w:hAnsi="仿宋" w:eastAsia="仿宋"/>
                <w:sz w:val="28"/>
                <w:szCs w:val="28"/>
              </w:rPr>
            </w:pPr>
          </w:p>
        </w:tc>
        <w:tc>
          <w:tcPr>
            <w:tcW w:w="873" w:type="pct"/>
            <w:vAlign w:val="center"/>
          </w:tcPr>
          <w:p>
            <w:pPr>
              <w:adjustRightInd w:val="0"/>
              <w:snapToGrid w:val="0"/>
              <w:rPr>
                <w:rFonts w:ascii="Segoe UI Symbol" w:hAnsi="Segoe UI Symbol" w:eastAsia="仿宋"/>
                <w:sz w:val="28"/>
                <w:szCs w:val="28"/>
              </w:rPr>
            </w:pPr>
            <w:r>
              <w:rPr>
                <w:rFonts w:ascii="Segoe UI Symbol" w:hAnsi="Segoe UI Symbol" w:eastAsia="仿宋" w:cs="Segoe UI Symbol"/>
                <w:sz w:val="28"/>
                <w:szCs w:val="28"/>
              </w:rPr>
              <w:t>□</w:t>
            </w:r>
            <w:r>
              <w:rPr>
                <w:rFonts w:hint="eastAsia" w:ascii="Segoe UI Symbol" w:hAnsi="Segoe UI Symbol" w:eastAsia="仿宋"/>
                <w:sz w:val="28"/>
                <w:szCs w:val="28"/>
              </w:rPr>
              <w:t xml:space="preserve"> 本科生</w:t>
            </w:r>
          </w:p>
          <w:p>
            <w:pPr>
              <w:adjustRightInd w:val="0"/>
              <w:snapToGrid w:val="0"/>
              <w:rPr>
                <w:rFonts w:ascii="Segoe UI Symbol" w:hAnsi="Segoe UI Symbol" w:eastAsia="仿宋"/>
                <w:sz w:val="28"/>
                <w:szCs w:val="28"/>
              </w:rPr>
            </w:pPr>
            <w:r>
              <w:rPr>
                <w:rFonts w:ascii="Segoe UI Symbol" w:hAnsi="Segoe UI Symbol" w:eastAsia="仿宋" w:cs="Segoe UI Symbol"/>
                <w:sz w:val="28"/>
                <w:szCs w:val="28"/>
              </w:rPr>
              <w:t>□</w:t>
            </w:r>
            <w:r>
              <w:rPr>
                <w:rFonts w:hint="eastAsia" w:ascii="Segoe UI Symbol" w:hAnsi="Segoe UI Symbol" w:eastAsia="仿宋" w:cs="Segoe UI Symbol"/>
                <w:sz w:val="28"/>
                <w:szCs w:val="28"/>
              </w:rPr>
              <w:t xml:space="preserve"> </w:t>
            </w:r>
            <w:r>
              <w:rPr>
                <w:rFonts w:hint="eastAsia" w:ascii="Segoe UI Symbol" w:hAnsi="Segoe UI Symbol" w:eastAsia="仿宋"/>
                <w:sz w:val="28"/>
                <w:szCs w:val="28"/>
              </w:rPr>
              <w:t>研究生</w:t>
            </w:r>
          </w:p>
          <w:p>
            <w:pPr>
              <w:adjustRightInd w:val="0"/>
              <w:snapToGrid w:val="0"/>
              <w:rPr>
                <w:rFonts w:ascii="Segoe UI Symbol" w:hAnsi="Segoe UI Symbol" w:eastAsia="仿宋"/>
                <w:sz w:val="28"/>
                <w:szCs w:val="28"/>
              </w:rPr>
            </w:pPr>
            <w:r>
              <w:rPr>
                <w:rFonts w:ascii="Segoe UI Symbol" w:hAnsi="Segoe UI Symbol" w:eastAsia="仿宋" w:cs="Segoe UI Symbol"/>
                <w:sz w:val="28"/>
                <w:szCs w:val="28"/>
              </w:rPr>
              <w:t>□</w:t>
            </w:r>
            <w:r>
              <w:rPr>
                <w:rFonts w:hint="eastAsia" w:ascii="Segoe UI Symbol" w:hAnsi="Segoe UI Symbol" w:eastAsia="仿宋" w:cs="Segoe UI Symbol"/>
                <w:sz w:val="28"/>
                <w:szCs w:val="28"/>
              </w:rPr>
              <w:t xml:space="preserve"> </w:t>
            </w:r>
            <w:r>
              <w:rPr>
                <w:rFonts w:hint="eastAsia" w:ascii="Segoe UI Symbol" w:hAnsi="Segoe UI Symbol" w:eastAsia="仿宋"/>
                <w:sz w:val="28"/>
                <w:szCs w:val="28"/>
              </w:rPr>
              <w:t>教职工</w:t>
            </w:r>
          </w:p>
          <w:p>
            <w:pPr>
              <w:adjustRightInd w:val="0"/>
              <w:snapToGrid w:val="0"/>
              <w:rPr>
                <w:rFonts w:ascii="Segoe UI Symbol" w:hAnsi="Segoe UI Symbol" w:eastAsia="仿宋"/>
                <w:sz w:val="28"/>
                <w:szCs w:val="28"/>
              </w:rPr>
            </w:pPr>
            <w:r>
              <w:rPr>
                <w:rFonts w:ascii="Segoe UI Symbol" w:hAnsi="Segoe UI Symbol" w:eastAsia="仿宋" w:cs="Segoe UI Symbol"/>
                <w:sz w:val="28"/>
                <w:szCs w:val="28"/>
              </w:rPr>
              <w:t>□</w:t>
            </w:r>
            <w:r>
              <w:rPr>
                <w:rFonts w:hint="eastAsia" w:ascii="Segoe UI Symbol" w:hAnsi="Segoe UI Symbol" w:eastAsia="仿宋" w:cs="Segoe UI Symbol"/>
                <w:sz w:val="28"/>
                <w:szCs w:val="28"/>
              </w:rPr>
              <w:t xml:space="preserve"> </w:t>
            </w:r>
            <w:r>
              <w:rPr>
                <w:rFonts w:hint="eastAsia" w:ascii="Segoe UI Symbol" w:hAnsi="Segoe UI Symbol" w:eastAsia="仿宋"/>
                <w:sz w:val="28"/>
                <w:szCs w:val="28"/>
              </w:rPr>
              <w:t>外来人员</w:t>
            </w:r>
          </w:p>
        </w:tc>
        <w:tc>
          <w:tcPr>
            <w:tcW w:w="873" w:type="pct"/>
            <w:vAlign w:val="center"/>
          </w:tcPr>
          <w:p>
            <w:pPr>
              <w:jc w:val="center"/>
              <w:rPr>
                <w:rFonts w:hint="eastAsia" w:ascii="仿宋" w:hAnsi="仿宋" w:eastAsia="仿宋"/>
                <w:sz w:val="28"/>
                <w:szCs w:val="28"/>
              </w:rPr>
            </w:pPr>
          </w:p>
        </w:tc>
        <w:tc>
          <w:tcPr>
            <w:tcW w:w="798" w:type="pct"/>
            <w:vAlign w:val="center"/>
          </w:tcPr>
          <w:p>
            <w:pPr>
              <w:jc w:val="center"/>
              <w:rPr>
                <w:rFonts w:hint="eastAsia" w:ascii="仿宋" w:hAnsi="仿宋" w:eastAsia="仿宋"/>
                <w:sz w:val="28"/>
                <w:szCs w:val="28"/>
              </w:rPr>
            </w:pPr>
          </w:p>
        </w:tc>
        <w:tc>
          <w:tcPr>
            <w:tcW w:w="874" w:type="pct"/>
            <w:vAlign w:val="center"/>
          </w:tcPr>
          <w:p>
            <w:pPr>
              <w:jc w:val="center"/>
              <w:rPr>
                <w:rFonts w:hint="eastAsia" w:ascii="仿宋" w:hAnsi="仿宋" w:eastAsia="仿宋"/>
                <w:sz w:val="28"/>
                <w:szCs w:val="28"/>
              </w:rPr>
            </w:pPr>
          </w:p>
        </w:tc>
        <w:tc>
          <w:tcPr>
            <w:tcW w:w="634" w:type="pct"/>
            <w:vAlign w:val="center"/>
          </w:tcPr>
          <w:p>
            <w:pPr>
              <w:jc w:val="center"/>
              <w:rPr>
                <w:rFonts w:hint="eastAsia" w:ascii="仿宋" w:hAnsi="仿宋" w:eastAsia="仿宋"/>
                <w:sz w:val="28"/>
                <w:szCs w:val="2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85" w:type="dxa"/>
            <w:bottom w:w="0" w:type="dxa"/>
            <w:right w:w="85" w:type="dxa"/>
          </w:tblCellMar>
        </w:tblPrEx>
        <w:trPr>
          <w:trHeight w:val="20" w:hRule="atLeast"/>
        </w:trPr>
        <w:tc>
          <w:tcPr>
            <w:tcW w:w="369" w:type="pct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</w:t>
            </w:r>
          </w:p>
        </w:tc>
        <w:tc>
          <w:tcPr>
            <w:tcW w:w="579" w:type="pct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仿宋" w:hAnsi="仿宋" w:eastAsia="仿宋"/>
                <w:sz w:val="28"/>
                <w:szCs w:val="28"/>
              </w:rPr>
            </w:pPr>
          </w:p>
        </w:tc>
        <w:tc>
          <w:tcPr>
            <w:tcW w:w="873" w:type="pct"/>
            <w:vAlign w:val="center"/>
          </w:tcPr>
          <w:p>
            <w:pPr>
              <w:adjustRightInd w:val="0"/>
              <w:snapToGrid w:val="0"/>
              <w:rPr>
                <w:rFonts w:ascii="Segoe UI Symbol" w:hAnsi="Segoe UI Symbol" w:eastAsia="仿宋"/>
                <w:sz w:val="28"/>
                <w:szCs w:val="28"/>
              </w:rPr>
            </w:pPr>
            <w:r>
              <w:rPr>
                <w:rFonts w:ascii="Segoe UI Symbol" w:hAnsi="Segoe UI Symbol" w:eastAsia="仿宋" w:cs="Segoe UI Symbol"/>
                <w:sz w:val="28"/>
                <w:szCs w:val="28"/>
              </w:rPr>
              <w:t>□</w:t>
            </w:r>
            <w:r>
              <w:rPr>
                <w:rFonts w:hint="eastAsia" w:ascii="Segoe UI Symbol" w:hAnsi="Segoe UI Symbol" w:eastAsia="仿宋"/>
                <w:sz w:val="28"/>
                <w:szCs w:val="28"/>
              </w:rPr>
              <w:t xml:space="preserve"> 本科生</w:t>
            </w:r>
          </w:p>
          <w:p>
            <w:pPr>
              <w:adjustRightInd w:val="0"/>
              <w:snapToGrid w:val="0"/>
              <w:rPr>
                <w:rFonts w:ascii="Segoe UI Symbol" w:hAnsi="Segoe UI Symbol" w:eastAsia="仿宋"/>
                <w:sz w:val="28"/>
                <w:szCs w:val="28"/>
              </w:rPr>
            </w:pPr>
            <w:r>
              <w:rPr>
                <w:rFonts w:ascii="Segoe UI Symbol" w:hAnsi="Segoe UI Symbol" w:eastAsia="仿宋" w:cs="Segoe UI Symbol"/>
                <w:sz w:val="28"/>
                <w:szCs w:val="28"/>
              </w:rPr>
              <w:t>□</w:t>
            </w:r>
            <w:r>
              <w:rPr>
                <w:rFonts w:hint="eastAsia" w:ascii="Segoe UI Symbol" w:hAnsi="Segoe UI Symbol" w:eastAsia="仿宋" w:cs="Segoe UI Symbol"/>
                <w:sz w:val="28"/>
                <w:szCs w:val="28"/>
              </w:rPr>
              <w:t xml:space="preserve"> </w:t>
            </w:r>
            <w:r>
              <w:rPr>
                <w:rFonts w:hint="eastAsia" w:ascii="Segoe UI Symbol" w:hAnsi="Segoe UI Symbol" w:eastAsia="仿宋"/>
                <w:sz w:val="28"/>
                <w:szCs w:val="28"/>
              </w:rPr>
              <w:t>研究生</w:t>
            </w:r>
          </w:p>
          <w:p>
            <w:pPr>
              <w:adjustRightInd w:val="0"/>
              <w:snapToGrid w:val="0"/>
              <w:rPr>
                <w:rFonts w:ascii="Segoe UI Symbol" w:hAnsi="Segoe UI Symbol" w:eastAsia="仿宋"/>
                <w:sz w:val="28"/>
                <w:szCs w:val="28"/>
              </w:rPr>
            </w:pPr>
            <w:r>
              <w:rPr>
                <w:rFonts w:ascii="Segoe UI Symbol" w:hAnsi="Segoe UI Symbol" w:eastAsia="仿宋" w:cs="Segoe UI Symbol"/>
                <w:sz w:val="28"/>
                <w:szCs w:val="28"/>
              </w:rPr>
              <w:t>□</w:t>
            </w:r>
            <w:r>
              <w:rPr>
                <w:rFonts w:hint="eastAsia" w:ascii="Segoe UI Symbol" w:hAnsi="Segoe UI Symbol" w:eastAsia="仿宋" w:cs="Segoe UI Symbol"/>
                <w:sz w:val="28"/>
                <w:szCs w:val="28"/>
              </w:rPr>
              <w:t xml:space="preserve"> </w:t>
            </w:r>
            <w:r>
              <w:rPr>
                <w:rFonts w:hint="eastAsia" w:ascii="Segoe UI Symbol" w:hAnsi="Segoe UI Symbol" w:eastAsia="仿宋"/>
                <w:sz w:val="28"/>
                <w:szCs w:val="28"/>
              </w:rPr>
              <w:t>教职工</w:t>
            </w:r>
          </w:p>
          <w:p>
            <w:pPr>
              <w:adjustRightInd w:val="0"/>
              <w:snapToGrid w:val="0"/>
              <w:jc w:val="center"/>
              <w:rPr>
                <w:rFonts w:hint="eastAsia" w:ascii="仿宋" w:hAnsi="仿宋" w:eastAsia="仿宋"/>
                <w:sz w:val="28"/>
                <w:szCs w:val="28"/>
              </w:rPr>
            </w:pPr>
            <w:r>
              <w:rPr>
                <w:rFonts w:ascii="Segoe UI Symbol" w:hAnsi="Segoe UI Symbol" w:eastAsia="仿宋" w:cs="Segoe UI Symbol"/>
                <w:sz w:val="28"/>
                <w:szCs w:val="28"/>
              </w:rPr>
              <w:t>□</w:t>
            </w:r>
            <w:r>
              <w:rPr>
                <w:rFonts w:hint="eastAsia" w:ascii="Segoe UI Symbol" w:hAnsi="Segoe UI Symbol" w:eastAsia="仿宋" w:cs="Segoe UI Symbol"/>
                <w:sz w:val="28"/>
                <w:szCs w:val="28"/>
              </w:rPr>
              <w:t xml:space="preserve"> </w:t>
            </w:r>
            <w:r>
              <w:rPr>
                <w:rFonts w:hint="eastAsia" w:ascii="Segoe UI Symbol" w:hAnsi="Segoe UI Symbol" w:eastAsia="仿宋"/>
                <w:sz w:val="28"/>
                <w:szCs w:val="28"/>
              </w:rPr>
              <w:t>外来人员</w:t>
            </w:r>
          </w:p>
        </w:tc>
        <w:tc>
          <w:tcPr>
            <w:tcW w:w="873" w:type="pct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仿宋" w:hAnsi="仿宋" w:eastAsia="仿宋"/>
                <w:sz w:val="28"/>
                <w:szCs w:val="28"/>
              </w:rPr>
            </w:pPr>
          </w:p>
        </w:tc>
        <w:tc>
          <w:tcPr>
            <w:tcW w:w="798" w:type="pct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仿宋" w:hAnsi="仿宋" w:eastAsia="仿宋"/>
                <w:sz w:val="28"/>
                <w:szCs w:val="28"/>
              </w:rPr>
            </w:pPr>
          </w:p>
        </w:tc>
        <w:tc>
          <w:tcPr>
            <w:tcW w:w="874" w:type="pct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仿宋" w:hAnsi="仿宋" w:eastAsia="仿宋"/>
                <w:sz w:val="28"/>
                <w:szCs w:val="28"/>
              </w:rPr>
            </w:pPr>
          </w:p>
        </w:tc>
        <w:tc>
          <w:tcPr>
            <w:tcW w:w="634" w:type="pct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仿宋" w:hAnsi="仿宋" w:eastAsia="仿宋"/>
                <w:sz w:val="28"/>
                <w:szCs w:val="2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85" w:type="dxa"/>
            <w:bottom w:w="0" w:type="dxa"/>
            <w:right w:w="85" w:type="dxa"/>
          </w:tblCellMar>
        </w:tblPrEx>
        <w:trPr>
          <w:trHeight w:val="20" w:hRule="atLeast"/>
        </w:trPr>
        <w:tc>
          <w:tcPr>
            <w:tcW w:w="369" w:type="pct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</w:t>
            </w:r>
          </w:p>
        </w:tc>
        <w:tc>
          <w:tcPr>
            <w:tcW w:w="579" w:type="pct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仿宋" w:hAnsi="仿宋" w:eastAsia="仿宋"/>
                <w:sz w:val="28"/>
                <w:szCs w:val="28"/>
              </w:rPr>
            </w:pPr>
          </w:p>
        </w:tc>
        <w:tc>
          <w:tcPr>
            <w:tcW w:w="873" w:type="pct"/>
            <w:vAlign w:val="center"/>
          </w:tcPr>
          <w:p>
            <w:pPr>
              <w:adjustRightInd w:val="0"/>
              <w:snapToGrid w:val="0"/>
              <w:rPr>
                <w:rFonts w:ascii="Segoe UI Symbol" w:hAnsi="Segoe UI Symbol" w:eastAsia="仿宋"/>
                <w:sz w:val="28"/>
                <w:szCs w:val="28"/>
              </w:rPr>
            </w:pPr>
            <w:r>
              <w:rPr>
                <w:rFonts w:ascii="Segoe UI Symbol" w:hAnsi="Segoe UI Symbol" w:eastAsia="仿宋" w:cs="Segoe UI Symbol"/>
                <w:sz w:val="28"/>
                <w:szCs w:val="28"/>
              </w:rPr>
              <w:t>□</w:t>
            </w:r>
            <w:r>
              <w:rPr>
                <w:rFonts w:hint="eastAsia" w:ascii="Segoe UI Symbol" w:hAnsi="Segoe UI Symbol" w:eastAsia="仿宋"/>
                <w:sz w:val="28"/>
                <w:szCs w:val="28"/>
              </w:rPr>
              <w:t xml:space="preserve"> 本科生</w:t>
            </w:r>
          </w:p>
          <w:p>
            <w:pPr>
              <w:adjustRightInd w:val="0"/>
              <w:snapToGrid w:val="0"/>
              <w:rPr>
                <w:rFonts w:ascii="Segoe UI Symbol" w:hAnsi="Segoe UI Symbol" w:eastAsia="仿宋"/>
                <w:sz w:val="28"/>
                <w:szCs w:val="28"/>
              </w:rPr>
            </w:pPr>
            <w:r>
              <w:rPr>
                <w:rFonts w:ascii="Segoe UI Symbol" w:hAnsi="Segoe UI Symbol" w:eastAsia="仿宋" w:cs="Segoe UI Symbol"/>
                <w:sz w:val="28"/>
                <w:szCs w:val="28"/>
              </w:rPr>
              <w:t>□</w:t>
            </w:r>
            <w:r>
              <w:rPr>
                <w:rFonts w:hint="eastAsia" w:ascii="Segoe UI Symbol" w:hAnsi="Segoe UI Symbol" w:eastAsia="仿宋" w:cs="Segoe UI Symbol"/>
                <w:sz w:val="28"/>
                <w:szCs w:val="28"/>
              </w:rPr>
              <w:t xml:space="preserve"> </w:t>
            </w:r>
            <w:r>
              <w:rPr>
                <w:rFonts w:hint="eastAsia" w:ascii="Segoe UI Symbol" w:hAnsi="Segoe UI Symbol" w:eastAsia="仿宋"/>
                <w:sz w:val="28"/>
                <w:szCs w:val="28"/>
              </w:rPr>
              <w:t>研究生</w:t>
            </w:r>
          </w:p>
          <w:p>
            <w:pPr>
              <w:adjustRightInd w:val="0"/>
              <w:snapToGrid w:val="0"/>
              <w:rPr>
                <w:rFonts w:ascii="Segoe UI Symbol" w:hAnsi="Segoe UI Symbol" w:eastAsia="仿宋"/>
                <w:sz w:val="28"/>
                <w:szCs w:val="28"/>
              </w:rPr>
            </w:pPr>
            <w:r>
              <w:rPr>
                <w:rFonts w:ascii="Segoe UI Symbol" w:hAnsi="Segoe UI Symbol" w:eastAsia="仿宋" w:cs="Segoe UI Symbol"/>
                <w:sz w:val="28"/>
                <w:szCs w:val="28"/>
              </w:rPr>
              <w:t>□</w:t>
            </w:r>
            <w:r>
              <w:rPr>
                <w:rFonts w:hint="eastAsia" w:ascii="Segoe UI Symbol" w:hAnsi="Segoe UI Symbol" w:eastAsia="仿宋" w:cs="Segoe UI Symbol"/>
                <w:sz w:val="28"/>
                <w:szCs w:val="28"/>
              </w:rPr>
              <w:t xml:space="preserve"> </w:t>
            </w:r>
            <w:r>
              <w:rPr>
                <w:rFonts w:hint="eastAsia" w:ascii="Segoe UI Symbol" w:hAnsi="Segoe UI Symbol" w:eastAsia="仿宋"/>
                <w:sz w:val="28"/>
                <w:szCs w:val="28"/>
              </w:rPr>
              <w:t>教职工</w:t>
            </w:r>
          </w:p>
          <w:p>
            <w:pPr>
              <w:adjustRightInd w:val="0"/>
              <w:snapToGrid w:val="0"/>
              <w:jc w:val="center"/>
              <w:rPr>
                <w:rFonts w:hint="eastAsia" w:ascii="仿宋" w:hAnsi="仿宋" w:eastAsia="仿宋"/>
                <w:sz w:val="28"/>
                <w:szCs w:val="28"/>
              </w:rPr>
            </w:pPr>
            <w:r>
              <w:rPr>
                <w:rFonts w:ascii="Segoe UI Symbol" w:hAnsi="Segoe UI Symbol" w:eastAsia="仿宋" w:cs="Segoe UI Symbol"/>
                <w:sz w:val="28"/>
                <w:szCs w:val="28"/>
              </w:rPr>
              <w:t>□</w:t>
            </w:r>
            <w:r>
              <w:rPr>
                <w:rFonts w:hint="eastAsia" w:ascii="Segoe UI Symbol" w:hAnsi="Segoe UI Symbol" w:eastAsia="仿宋" w:cs="Segoe UI Symbol"/>
                <w:sz w:val="28"/>
                <w:szCs w:val="28"/>
              </w:rPr>
              <w:t xml:space="preserve"> </w:t>
            </w:r>
            <w:r>
              <w:rPr>
                <w:rFonts w:hint="eastAsia" w:ascii="Segoe UI Symbol" w:hAnsi="Segoe UI Symbol" w:eastAsia="仿宋"/>
                <w:sz w:val="28"/>
                <w:szCs w:val="28"/>
              </w:rPr>
              <w:t>外来人员</w:t>
            </w:r>
          </w:p>
        </w:tc>
        <w:tc>
          <w:tcPr>
            <w:tcW w:w="873" w:type="pct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仿宋" w:hAnsi="仿宋" w:eastAsia="仿宋"/>
                <w:sz w:val="28"/>
                <w:szCs w:val="28"/>
              </w:rPr>
            </w:pPr>
          </w:p>
        </w:tc>
        <w:tc>
          <w:tcPr>
            <w:tcW w:w="798" w:type="pct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仿宋" w:hAnsi="仿宋" w:eastAsia="仿宋"/>
                <w:sz w:val="28"/>
                <w:szCs w:val="28"/>
              </w:rPr>
            </w:pPr>
          </w:p>
        </w:tc>
        <w:tc>
          <w:tcPr>
            <w:tcW w:w="874" w:type="pct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仿宋" w:hAnsi="仿宋" w:eastAsia="仿宋"/>
                <w:sz w:val="28"/>
                <w:szCs w:val="28"/>
              </w:rPr>
            </w:pPr>
          </w:p>
        </w:tc>
        <w:tc>
          <w:tcPr>
            <w:tcW w:w="634" w:type="pct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仿宋" w:hAnsi="仿宋" w:eastAsia="仿宋"/>
                <w:sz w:val="28"/>
                <w:szCs w:val="2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85" w:type="dxa"/>
            <w:bottom w:w="0" w:type="dxa"/>
            <w:right w:w="85" w:type="dxa"/>
          </w:tblCellMar>
        </w:tblPrEx>
        <w:trPr>
          <w:trHeight w:val="20" w:hRule="atLeast"/>
        </w:trPr>
        <w:tc>
          <w:tcPr>
            <w:tcW w:w="369" w:type="pct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填写说明</w:t>
            </w:r>
          </w:p>
        </w:tc>
        <w:tc>
          <w:tcPr>
            <w:tcW w:w="579" w:type="pct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按实际填写</w:t>
            </w:r>
          </w:p>
        </w:tc>
        <w:tc>
          <w:tcPr>
            <w:tcW w:w="873" w:type="pct"/>
            <w:vAlign w:val="center"/>
          </w:tcPr>
          <w:p>
            <w:pPr>
              <w:adjustRightInd w:val="0"/>
              <w:snapToGrid w:val="0"/>
              <w:rPr>
                <w:rFonts w:ascii="Segoe UI Symbol" w:hAnsi="Segoe UI Symbol" w:eastAsia="仿宋" w:cs="Segoe UI Symbol"/>
                <w:sz w:val="28"/>
                <w:szCs w:val="28"/>
              </w:rPr>
            </w:pPr>
            <w:r>
              <w:rPr>
                <w:rFonts w:hint="eastAsia" w:ascii="Segoe UI Symbol" w:hAnsi="Segoe UI Symbol" w:eastAsia="仿宋" w:cs="Segoe UI Symbol"/>
                <w:sz w:val="28"/>
                <w:szCs w:val="28"/>
              </w:rPr>
              <w:t>在对应身份</w:t>
            </w:r>
            <w:r>
              <w:rPr>
                <w:rFonts w:ascii="Segoe UI Symbol" w:hAnsi="Segoe UI Symbol" w:eastAsia="仿宋" w:cs="Segoe UI Symbol"/>
                <w:sz w:val="28"/>
                <w:szCs w:val="28"/>
              </w:rPr>
              <w:t>□</w:t>
            </w:r>
            <w:r>
              <w:rPr>
                <w:rFonts w:hint="eastAsia" w:ascii="Segoe UI Symbol" w:hAnsi="Segoe UI Symbol" w:eastAsia="仿宋" w:cs="Segoe UI Symbol"/>
                <w:sz w:val="28"/>
                <w:szCs w:val="28"/>
              </w:rPr>
              <w:t>内打</w:t>
            </w:r>
            <w:r>
              <w:rPr>
                <w:rFonts w:ascii="Segoe UI Symbol" w:hAnsi="Segoe UI Symbol" w:eastAsia="仿宋" w:cs="Segoe UI Symbol"/>
                <w:sz w:val="28"/>
                <w:szCs w:val="28"/>
              </w:rPr>
              <w:t>“☑”</w:t>
            </w:r>
          </w:p>
        </w:tc>
        <w:tc>
          <w:tcPr>
            <w:tcW w:w="873" w:type="pct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t>学生填学号，教职工填工号，外来人员填身份证号</w:t>
            </w:r>
          </w:p>
        </w:tc>
        <w:tc>
          <w:tcPr>
            <w:tcW w:w="798" w:type="pct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t>学生/教职工填学院，外来人员填所在公司</w:t>
            </w:r>
          </w:p>
        </w:tc>
        <w:tc>
          <w:tcPr>
            <w:tcW w:w="874" w:type="pct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t>填写本人常用手机</w:t>
            </w:r>
          </w:p>
        </w:tc>
        <w:tc>
          <w:tcPr>
            <w:tcW w:w="634" w:type="pct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t>入室前亲笔签名</w:t>
            </w:r>
          </w:p>
        </w:tc>
      </w:tr>
    </w:tbl>
    <w:p>
      <w:pPr>
        <w:widowControl/>
        <w:jc w:val="left"/>
        <w:rPr>
          <w:rFonts w:hint="eastAsia"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br w:type="page"/>
      </w:r>
    </w:p>
    <w:p>
      <w:pPr>
        <w:rPr>
          <w:rFonts w:hint="eastAsia" w:ascii="黑体" w:hAnsi="黑体" w:eastAsia="黑体"/>
          <w:sz w:val="24"/>
        </w:rPr>
      </w:pPr>
      <w:r>
        <w:rPr>
          <w:rFonts w:hint="eastAsia" w:ascii="黑体" w:hAnsi="黑体" w:eastAsia="黑体"/>
          <w:sz w:val="32"/>
          <w:szCs w:val="32"/>
        </w:rPr>
        <w:t>二、准入实验室及项目信息</w:t>
      </w:r>
    </w:p>
    <w:p>
      <w:pPr>
        <w:snapToGrid w:val="0"/>
        <w:spacing w:line="560" w:lineRule="exact"/>
        <w:jc w:val="center"/>
        <w:rPr>
          <w:rFonts w:hint="eastAsia" w:ascii="黑体" w:hAnsi="黑体" w:eastAsia="黑体"/>
          <w:sz w:val="24"/>
        </w:rPr>
      </w:pPr>
      <w:r>
        <w:rPr>
          <w:rFonts w:hint="eastAsia" w:ascii="黑体" w:hAnsi="黑体" w:eastAsia="黑体"/>
          <w:sz w:val="24"/>
        </w:rPr>
        <w:t>表1  准入人员名单及签名表</w:t>
      </w:r>
    </w:p>
    <w:tbl>
      <w:tblPr>
        <w:tblStyle w:val="5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57" w:type="dxa"/>
          <w:bottom w:w="0" w:type="dxa"/>
          <w:right w:w="57" w:type="dxa"/>
        </w:tblCellMar>
      </w:tblPr>
      <w:tblGrid>
        <w:gridCol w:w="1305"/>
        <w:gridCol w:w="1992"/>
        <w:gridCol w:w="4070"/>
        <w:gridCol w:w="249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427" w:hRule="atLeast"/>
        </w:trPr>
        <w:tc>
          <w:tcPr>
            <w:tcW w:w="662" w:type="pct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仿宋" w:hAnsi="仿宋" w:eastAsia="仿宋" w:cs="Times New Roman"/>
                <w:sz w:val="28"/>
                <w:szCs w:val="28"/>
              </w:rPr>
            </w:pPr>
            <w:r>
              <w:rPr>
                <w:rStyle w:val="7"/>
                <w:rFonts w:ascii="仿宋" w:hAnsi="仿宋" w:eastAsia="仿宋" w:cs="Times New Roman"/>
                <w:lang w:bidi="ar"/>
              </w:rPr>
              <w:t>项目</w:t>
            </w:r>
          </w:p>
        </w:tc>
        <w:tc>
          <w:tcPr>
            <w:tcW w:w="4338" w:type="pct"/>
            <w:gridSpan w:val="3"/>
            <w:vAlign w:val="center"/>
          </w:tcPr>
          <w:p>
            <w:pPr>
              <w:adjustRightInd w:val="0"/>
              <w:snapToGrid w:val="0"/>
              <w:jc w:val="center"/>
              <w:rPr>
                <w:rStyle w:val="7"/>
                <w:rFonts w:hint="eastAsia" w:ascii="仿宋" w:hAnsi="仿宋" w:eastAsia="仿宋" w:cs="Times New Roman"/>
                <w:lang w:bidi="ar"/>
              </w:rPr>
            </w:pPr>
            <w:r>
              <w:rPr>
                <w:rStyle w:val="7"/>
                <w:rFonts w:hint="eastAsia" w:ascii="仿宋" w:hAnsi="仿宋" w:eastAsia="仿宋" w:cs="Times New Roman"/>
                <w:lang w:bidi="ar"/>
              </w:rPr>
              <w:t>内容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435" w:hRule="atLeast"/>
        </w:trPr>
        <w:tc>
          <w:tcPr>
            <w:tcW w:w="662" w:type="pct"/>
            <w:vMerge w:val="restart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仿宋" w:hAnsi="仿宋" w:eastAsia="仿宋" w:cs="Times New Roman"/>
                <w:sz w:val="28"/>
                <w:szCs w:val="28"/>
              </w:rPr>
            </w:pPr>
            <w:r>
              <w:rPr>
                <w:rFonts w:hint="eastAsia" w:ascii="仿宋" w:hAnsi="仿宋" w:eastAsia="仿宋" w:cs="Times New Roman"/>
                <w:sz w:val="28"/>
                <w:szCs w:val="28"/>
              </w:rPr>
              <w:t>1.实验室信息</w:t>
            </w:r>
          </w:p>
        </w:tc>
        <w:tc>
          <w:tcPr>
            <w:tcW w:w="1010" w:type="pct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仿宋" w:hAnsi="仿宋" w:eastAsia="仿宋" w:cs="Times New Roman"/>
                <w:sz w:val="28"/>
                <w:szCs w:val="28"/>
              </w:rPr>
            </w:pPr>
            <w:r>
              <w:rPr>
                <w:rFonts w:hint="eastAsia" w:ascii="仿宋" w:hAnsi="仿宋" w:eastAsia="仿宋" w:cs="Times New Roman"/>
                <w:sz w:val="28"/>
                <w:szCs w:val="28"/>
              </w:rPr>
              <w:t>名称</w:t>
            </w:r>
          </w:p>
        </w:tc>
        <w:tc>
          <w:tcPr>
            <w:tcW w:w="3328" w:type="pct"/>
            <w:gridSpan w:val="2"/>
          </w:tcPr>
          <w:p>
            <w:pPr>
              <w:adjustRightInd w:val="0"/>
              <w:snapToGrid w:val="0"/>
              <w:jc w:val="center"/>
              <w:rPr>
                <w:rFonts w:hint="eastAsia" w:ascii="仿宋" w:hAnsi="仿宋" w:eastAsia="仿宋" w:cs="Times New Roman"/>
                <w:sz w:val="28"/>
                <w:szCs w:val="2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428" w:hRule="atLeast"/>
        </w:trPr>
        <w:tc>
          <w:tcPr>
            <w:tcW w:w="662" w:type="pct"/>
            <w:vMerge w:val="continue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仿宋" w:hAnsi="仿宋" w:eastAsia="仿宋" w:cs="Times New Roman"/>
                <w:sz w:val="28"/>
                <w:szCs w:val="28"/>
              </w:rPr>
            </w:pPr>
          </w:p>
        </w:tc>
        <w:tc>
          <w:tcPr>
            <w:tcW w:w="1010" w:type="pct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仿宋" w:hAnsi="仿宋" w:eastAsia="仿宋" w:cs="Times New Roman"/>
                <w:sz w:val="28"/>
                <w:szCs w:val="28"/>
              </w:rPr>
            </w:pPr>
            <w:r>
              <w:rPr>
                <w:rFonts w:hint="eastAsia" w:ascii="仿宋" w:hAnsi="仿宋" w:eastAsia="仿宋" w:cs="Times New Roman"/>
                <w:sz w:val="28"/>
                <w:szCs w:val="28"/>
              </w:rPr>
              <w:t>房间号</w:t>
            </w:r>
          </w:p>
        </w:tc>
        <w:tc>
          <w:tcPr>
            <w:tcW w:w="3328" w:type="pct"/>
            <w:gridSpan w:val="2"/>
          </w:tcPr>
          <w:p>
            <w:pPr>
              <w:adjustRightInd w:val="0"/>
              <w:snapToGrid w:val="0"/>
              <w:jc w:val="center"/>
              <w:rPr>
                <w:rFonts w:hint="eastAsia" w:ascii="仿宋" w:hAnsi="仿宋" w:eastAsia="仿宋" w:cs="Times New Roman"/>
                <w:sz w:val="28"/>
                <w:szCs w:val="2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422" w:hRule="atLeast"/>
        </w:trPr>
        <w:tc>
          <w:tcPr>
            <w:tcW w:w="662" w:type="pct"/>
            <w:vMerge w:val="continue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仿宋" w:hAnsi="仿宋" w:eastAsia="仿宋" w:cs="Times New Roman"/>
                <w:sz w:val="28"/>
                <w:szCs w:val="28"/>
              </w:rPr>
            </w:pPr>
          </w:p>
        </w:tc>
        <w:tc>
          <w:tcPr>
            <w:tcW w:w="1010" w:type="pct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仿宋" w:hAnsi="仿宋" w:eastAsia="仿宋" w:cs="Times New Roman"/>
                <w:sz w:val="28"/>
                <w:szCs w:val="28"/>
              </w:rPr>
            </w:pPr>
            <w:r>
              <w:rPr>
                <w:rFonts w:hint="eastAsia" w:ascii="仿宋" w:hAnsi="仿宋" w:eastAsia="仿宋" w:cs="Times New Roman"/>
                <w:sz w:val="28"/>
                <w:szCs w:val="28"/>
              </w:rPr>
              <w:t>实验室安全员（姓名/电话）</w:t>
            </w:r>
          </w:p>
        </w:tc>
        <w:tc>
          <w:tcPr>
            <w:tcW w:w="3328" w:type="pct"/>
            <w:gridSpan w:val="2"/>
          </w:tcPr>
          <w:p>
            <w:pPr>
              <w:adjustRightInd w:val="0"/>
              <w:snapToGrid w:val="0"/>
              <w:jc w:val="center"/>
              <w:rPr>
                <w:rFonts w:hint="eastAsia" w:ascii="仿宋" w:hAnsi="仿宋" w:eastAsia="仿宋" w:cs="Times New Roman"/>
                <w:sz w:val="28"/>
                <w:szCs w:val="2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88" w:hRule="atLeast"/>
        </w:trPr>
        <w:tc>
          <w:tcPr>
            <w:tcW w:w="662" w:type="pct"/>
            <w:vMerge w:val="continue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仿宋" w:hAnsi="仿宋" w:eastAsia="仿宋" w:cs="Times New Roman"/>
                <w:sz w:val="28"/>
                <w:szCs w:val="28"/>
              </w:rPr>
            </w:pPr>
          </w:p>
        </w:tc>
        <w:tc>
          <w:tcPr>
            <w:tcW w:w="1010" w:type="pct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仿宋" w:hAnsi="仿宋" w:eastAsia="仿宋" w:cs="Times New Roman"/>
                <w:sz w:val="28"/>
                <w:szCs w:val="28"/>
              </w:rPr>
            </w:pPr>
            <w:r>
              <w:rPr>
                <w:rFonts w:hint="eastAsia" w:ascii="仿宋" w:hAnsi="仿宋" w:eastAsia="仿宋" w:cs="Times New Roman"/>
                <w:sz w:val="28"/>
                <w:szCs w:val="28"/>
              </w:rPr>
              <w:t>准入有效期</w:t>
            </w:r>
          </w:p>
        </w:tc>
        <w:tc>
          <w:tcPr>
            <w:tcW w:w="3328" w:type="pct"/>
            <w:gridSpan w:val="2"/>
          </w:tcPr>
          <w:p>
            <w:pPr>
              <w:adjustRightInd w:val="0"/>
              <w:snapToGrid w:val="0"/>
              <w:jc w:val="center"/>
              <w:rPr>
                <w:rFonts w:hint="eastAsia" w:ascii="仿宋" w:hAnsi="仿宋" w:eastAsia="仿宋" w:cs="Times New Roman"/>
                <w:sz w:val="28"/>
                <w:szCs w:val="28"/>
              </w:rPr>
            </w:pPr>
            <w:r>
              <w:rPr>
                <w:rFonts w:hint="eastAsia" w:ascii="仿宋" w:hAnsi="仿宋" w:eastAsia="仿宋" w:cs="Times New Roman"/>
                <w:sz w:val="28"/>
                <w:szCs w:val="28"/>
              </w:rPr>
              <w:t xml:space="preserve">    年  月  日至    年  月  日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88" w:hRule="atLeast"/>
        </w:trPr>
        <w:tc>
          <w:tcPr>
            <w:tcW w:w="662" w:type="pct"/>
            <w:vMerge w:val="continue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仿宋" w:hAnsi="仿宋" w:eastAsia="仿宋" w:cs="Times New Roman"/>
                <w:sz w:val="28"/>
                <w:szCs w:val="28"/>
              </w:rPr>
            </w:pPr>
          </w:p>
        </w:tc>
        <w:tc>
          <w:tcPr>
            <w:tcW w:w="1010" w:type="pct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仿宋" w:hAnsi="仿宋" w:eastAsia="仿宋" w:cs="Times New Roman"/>
                <w:sz w:val="28"/>
                <w:szCs w:val="28"/>
              </w:rPr>
            </w:pPr>
            <w:r>
              <w:rPr>
                <w:rFonts w:hint="eastAsia" w:ascii="仿宋" w:hAnsi="仿宋" w:eastAsia="仿宋" w:cs="Times New Roman"/>
                <w:sz w:val="28"/>
                <w:szCs w:val="28"/>
              </w:rPr>
              <w:t>实验项目</w:t>
            </w:r>
          </w:p>
        </w:tc>
        <w:tc>
          <w:tcPr>
            <w:tcW w:w="3328" w:type="pct"/>
            <w:gridSpan w:val="2"/>
          </w:tcPr>
          <w:p>
            <w:pPr>
              <w:adjustRightInd w:val="0"/>
              <w:snapToGrid w:val="0"/>
              <w:jc w:val="center"/>
              <w:rPr>
                <w:rFonts w:hint="eastAsia" w:ascii="仿宋" w:hAnsi="仿宋" w:eastAsia="仿宋" w:cs="Times New Roman"/>
                <w:sz w:val="28"/>
                <w:szCs w:val="2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c>
          <w:tcPr>
            <w:tcW w:w="662" w:type="pct"/>
            <w:vMerge w:val="restart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仿宋" w:hAnsi="仿宋" w:eastAsia="仿宋" w:cs="Times New Roman"/>
                <w:sz w:val="28"/>
                <w:szCs w:val="28"/>
              </w:rPr>
            </w:pPr>
            <w:r>
              <w:rPr>
                <w:rFonts w:hint="eastAsia" w:ascii="仿宋" w:hAnsi="仿宋" w:eastAsia="仿宋" w:cs="Times New Roman"/>
                <w:sz w:val="28"/>
                <w:szCs w:val="28"/>
              </w:rPr>
              <w:t>2.主要危险源与安全措施</w:t>
            </w:r>
          </w:p>
        </w:tc>
        <w:tc>
          <w:tcPr>
            <w:tcW w:w="4338" w:type="pct"/>
            <w:gridSpan w:val="3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仿宋" w:hAnsi="仿宋" w:eastAsia="仿宋" w:cs="Times New Roman"/>
                <w:sz w:val="28"/>
                <w:szCs w:val="28"/>
              </w:rPr>
            </w:pPr>
            <w:r>
              <w:rPr>
                <w:rFonts w:hint="eastAsia" w:ascii="仿宋" w:hAnsi="仿宋" w:eastAsia="仿宋" w:cs="Times New Roman"/>
                <w:sz w:val="28"/>
                <w:szCs w:val="28"/>
              </w:rPr>
              <w:t>涉及的危险源类别（请勾选）：</w:t>
            </w:r>
          </w:p>
          <w:p>
            <w:pPr>
              <w:adjustRightInd w:val="0"/>
              <w:snapToGrid w:val="0"/>
              <w:jc w:val="center"/>
              <w:rPr>
                <w:rFonts w:hint="eastAsia" w:ascii="仿宋" w:hAnsi="仿宋" w:eastAsia="仿宋" w:cs="Times New Roman"/>
                <w:sz w:val="28"/>
                <w:szCs w:val="28"/>
              </w:rPr>
            </w:pPr>
            <w:r>
              <w:rPr>
                <w:rFonts w:ascii="仿宋" w:hAnsi="仿宋" w:eastAsia="仿宋" w:cs="Times New Roman"/>
                <w:sz w:val="28"/>
                <w:szCs w:val="28"/>
              </w:rPr>
              <w:t>□ 化学品 □ 生物制剂 □ 辐射 □ 激光</w:t>
            </w:r>
            <w:r>
              <w:rPr>
                <w:rFonts w:hint="eastAsia" w:ascii="仿宋" w:hAnsi="仿宋" w:eastAsia="仿宋" w:cs="Times New Roman"/>
                <w:sz w:val="28"/>
                <w:szCs w:val="28"/>
              </w:rPr>
              <w:t xml:space="preserve"> </w:t>
            </w:r>
            <w:r>
              <w:rPr>
                <w:rFonts w:ascii="仿宋" w:hAnsi="仿宋" w:eastAsia="仿宋" w:cs="Times New Roman"/>
                <w:sz w:val="28"/>
                <w:szCs w:val="28"/>
              </w:rPr>
              <w:t>□ 机械加工</w:t>
            </w:r>
          </w:p>
          <w:p>
            <w:pPr>
              <w:adjustRightInd w:val="0"/>
              <w:snapToGrid w:val="0"/>
              <w:jc w:val="center"/>
              <w:rPr>
                <w:rFonts w:hint="eastAsia" w:ascii="仿宋" w:hAnsi="仿宋" w:eastAsia="仿宋" w:cs="Times New Roman"/>
                <w:sz w:val="28"/>
                <w:szCs w:val="28"/>
              </w:rPr>
            </w:pPr>
            <w:r>
              <w:rPr>
                <w:rFonts w:ascii="仿宋" w:hAnsi="仿宋" w:eastAsia="仿宋" w:cs="Times New Roman"/>
                <w:sz w:val="28"/>
                <w:szCs w:val="28"/>
              </w:rPr>
              <w:t>□ 高温/高压 □ 电气/高电压</w:t>
            </w:r>
            <w:r>
              <w:rPr>
                <w:rFonts w:hint="eastAsia" w:ascii="仿宋" w:hAnsi="仿宋" w:eastAsia="仿宋" w:cs="Times New Roman"/>
                <w:sz w:val="28"/>
                <w:szCs w:val="28"/>
              </w:rPr>
              <w:t xml:space="preserve"> </w:t>
            </w:r>
            <w:r>
              <w:rPr>
                <w:rFonts w:ascii="仿宋" w:hAnsi="仿宋" w:eastAsia="仿宋" w:cs="Times New Roman"/>
                <w:sz w:val="28"/>
                <w:szCs w:val="28"/>
              </w:rPr>
              <w:t>□ 其他（请注</w:t>
            </w:r>
            <w:r>
              <w:rPr>
                <w:rFonts w:hint="eastAsia" w:ascii="仿宋" w:hAnsi="仿宋" w:eastAsia="仿宋" w:cs="Times New Roman"/>
                <w:sz w:val="28"/>
                <w:szCs w:val="28"/>
              </w:rPr>
              <w:t>明）</w:t>
            </w:r>
            <w:r>
              <w:rPr>
                <w:rFonts w:ascii="仿宋" w:hAnsi="仿宋" w:eastAsia="仿宋" w:cs="Times New Roman"/>
                <w:sz w:val="28"/>
                <w:szCs w:val="28"/>
              </w:rPr>
              <w:t>_____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c>
          <w:tcPr>
            <w:tcW w:w="662" w:type="pct"/>
            <w:vMerge w:val="continue"/>
            <w:vAlign w:val="center"/>
          </w:tcPr>
          <w:p>
            <w:pPr>
              <w:adjustRightInd w:val="0"/>
              <w:snapToGrid w:val="0"/>
              <w:rPr>
                <w:rFonts w:hint="eastAsia" w:ascii="仿宋" w:hAnsi="仿宋" w:eastAsia="仿宋" w:cs="Times New Roman"/>
                <w:sz w:val="28"/>
                <w:szCs w:val="28"/>
              </w:rPr>
            </w:pPr>
          </w:p>
        </w:tc>
        <w:tc>
          <w:tcPr>
            <w:tcW w:w="1010" w:type="pct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仿宋" w:hAnsi="仿宋" w:eastAsia="仿宋" w:cs="Times New Roman"/>
                <w:sz w:val="28"/>
                <w:szCs w:val="28"/>
              </w:rPr>
            </w:pPr>
            <w:r>
              <w:rPr>
                <w:rFonts w:hint="eastAsia" w:ascii="仿宋" w:hAnsi="仿宋" w:eastAsia="仿宋" w:cs="Times New Roman"/>
                <w:sz w:val="28"/>
                <w:szCs w:val="28"/>
              </w:rPr>
              <w:t>具体危险源</w:t>
            </w:r>
          </w:p>
        </w:tc>
        <w:tc>
          <w:tcPr>
            <w:tcW w:w="3328" w:type="pct"/>
            <w:gridSpan w:val="2"/>
          </w:tcPr>
          <w:p>
            <w:pPr>
              <w:adjustRightInd w:val="0"/>
              <w:snapToGrid w:val="0"/>
              <w:jc w:val="center"/>
              <w:rPr>
                <w:rFonts w:hint="eastAsia" w:ascii="仿宋" w:hAnsi="仿宋" w:eastAsia="仿宋" w:cs="Times New Roman"/>
                <w:sz w:val="28"/>
                <w:szCs w:val="28"/>
              </w:rPr>
            </w:pPr>
            <w:r>
              <w:rPr>
                <w:rFonts w:hint="eastAsia" w:ascii="仿宋" w:hAnsi="仿宋" w:eastAsia="仿宋" w:cs="Times New Roman"/>
                <w:sz w:val="28"/>
                <w:szCs w:val="28"/>
              </w:rPr>
              <w:t>已采取的安全防护措施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c>
          <w:tcPr>
            <w:tcW w:w="662" w:type="pct"/>
            <w:vMerge w:val="continue"/>
            <w:vAlign w:val="center"/>
          </w:tcPr>
          <w:p>
            <w:pPr>
              <w:adjustRightInd w:val="0"/>
              <w:snapToGrid w:val="0"/>
              <w:rPr>
                <w:rFonts w:hint="eastAsia" w:ascii="仿宋" w:hAnsi="仿宋" w:eastAsia="仿宋" w:cs="Times New Roman"/>
                <w:sz w:val="28"/>
                <w:szCs w:val="28"/>
              </w:rPr>
            </w:pPr>
          </w:p>
        </w:tc>
        <w:tc>
          <w:tcPr>
            <w:tcW w:w="1010" w:type="pct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仿宋" w:hAnsi="仿宋" w:eastAsia="仿宋" w:cs="Times New Roman"/>
                <w:sz w:val="28"/>
                <w:szCs w:val="28"/>
              </w:rPr>
            </w:pPr>
            <w:r>
              <w:rPr>
                <w:rFonts w:hint="eastAsia" w:ascii="仿宋" w:hAnsi="仿宋" w:eastAsia="仿宋" w:cs="Times New Roman"/>
                <w:color w:val="C00000"/>
                <w:sz w:val="28"/>
                <w:szCs w:val="28"/>
              </w:rPr>
              <w:t>[</w:t>
            </w:r>
            <w:r>
              <w:rPr>
                <w:rFonts w:hint="eastAsia" w:ascii="仿宋" w:hAnsi="仿宋" w:eastAsia="仿宋" w:cs="Times New Roman"/>
                <w:color w:val="C00000"/>
                <w:sz w:val="28"/>
                <w:szCs w:val="28"/>
                <w:lang w:val="en-US" w:eastAsia="zh-CN"/>
              </w:rPr>
              <w:t>示</w:t>
            </w:r>
            <w:r>
              <w:rPr>
                <w:rFonts w:hint="eastAsia" w:ascii="仿宋" w:hAnsi="仿宋" w:eastAsia="仿宋" w:cs="Times New Roman"/>
                <w:color w:val="C00000"/>
                <w:sz w:val="28"/>
                <w:szCs w:val="28"/>
              </w:rPr>
              <w:t>例</w:t>
            </w:r>
            <w:r>
              <w:rPr>
                <w:rFonts w:hint="eastAsia" w:ascii="仿宋" w:hAnsi="仿宋" w:eastAsia="仿宋" w:cs="Times New Roman"/>
                <w:color w:val="C00000"/>
                <w:sz w:val="28"/>
                <w:szCs w:val="28"/>
                <w:lang w:val="en-US" w:eastAsia="zh-CN"/>
              </w:rPr>
              <w:t>删除</w:t>
            </w:r>
            <w:r>
              <w:rPr>
                <w:rFonts w:hint="eastAsia" w:ascii="仿宋" w:hAnsi="仿宋" w:eastAsia="仿宋" w:cs="Times New Roman"/>
                <w:color w:val="C00000"/>
                <w:sz w:val="28"/>
                <w:szCs w:val="28"/>
              </w:rPr>
              <w:t>：浓硫酸]</w:t>
            </w:r>
          </w:p>
        </w:tc>
        <w:tc>
          <w:tcPr>
            <w:tcW w:w="3328" w:type="pct"/>
            <w:gridSpan w:val="2"/>
          </w:tcPr>
          <w:p>
            <w:pPr>
              <w:adjustRightInd w:val="0"/>
              <w:snapToGrid w:val="0"/>
              <w:jc w:val="center"/>
              <w:rPr>
                <w:rFonts w:hint="eastAsia" w:ascii="仿宋" w:hAnsi="仿宋" w:eastAsia="仿宋" w:cs="Times New Roman"/>
                <w:sz w:val="28"/>
                <w:szCs w:val="28"/>
              </w:rPr>
            </w:pPr>
            <w:r>
              <w:rPr>
                <w:rFonts w:hint="eastAsia" w:ascii="仿宋" w:hAnsi="仿宋" w:eastAsia="仿宋" w:cs="Times New Roman"/>
                <w:color w:val="C00000"/>
                <w:sz w:val="28"/>
                <w:szCs w:val="28"/>
              </w:rPr>
              <w:t>[配备防腐蚀手套、护目镜、应急喷淋装置；现场张贴MSDS]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c>
          <w:tcPr>
            <w:tcW w:w="662" w:type="pct"/>
            <w:vMerge w:val="continue"/>
            <w:vAlign w:val="center"/>
          </w:tcPr>
          <w:p>
            <w:pPr>
              <w:adjustRightInd w:val="0"/>
              <w:snapToGrid w:val="0"/>
              <w:rPr>
                <w:rFonts w:hint="eastAsia" w:ascii="仿宋" w:hAnsi="仿宋" w:eastAsia="仿宋" w:cs="Times New Roman"/>
                <w:sz w:val="28"/>
                <w:szCs w:val="28"/>
              </w:rPr>
            </w:pPr>
          </w:p>
        </w:tc>
        <w:tc>
          <w:tcPr>
            <w:tcW w:w="1010" w:type="pct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仿宋" w:hAnsi="仿宋" w:eastAsia="仿宋" w:cs="Times New Roman"/>
                <w:sz w:val="28"/>
                <w:szCs w:val="28"/>
              </w:rPr>
            </w:pPr>
          </w:p>
        </w:tc>
        <w:tc>
          <w:tcPr>
            <w:tcW w:w="2064" w:type="pct"/>
          </w:tcPr>
          <w:p>
            <w:pPr>
              <w:adjustRightInd w:val="0"/>
              <w:snapToGrid w:val="0"/>
              <w:jc w:val="center"/>
              <w:rPr>
                <w:rFonts w:hint="eastAsia" w:ascii="仿宋" w:hAnsi="仿宋" w:eastAsia="仿宋" w:cs="Times New Roman"/>
                <w:sz w:val="28"/>
                <w:szCs w:val="28"/>
              </w:rPr>
            </w:pPr>
          </w:p>
        </w:tc>
        <w:tc>
          <w:tcPr>
            <w:tcW w:w="1264" w:type="pct"/>
          </w:tcPr>
          <w:p>
            <w:pPr>
              <w:adjustRightInd w:val="0"/>
              <w:snapToGrid w:val="0"/>
              <w:jc w:val="center"/>
              <w:rPr>
                <w:rFonts w:hint="eastAsia" w:ascii="仿宋" w:hAnsi="仿宋" w:eastAsia="仿宋" w:cs="Times New Roman"/>
                <w:sz w:val="28"/>
                <w:szCs w:val="2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c>
          <w:tcPr>
            <w:tcW w:w="662" w:type="pct"/>
            <w:vMerge w:val="continue"/>
            <w:vAlign w:val="center"/>
          </w:tcPr>
          <w:p>
            <w:pPr>
              <w:adjustRightInd w:val="0"/>
              <w:snapToGrid w:val="0"/>
              <w:rPr>
                <w:rFonts w:hint="eastAsia" w:ascii="仿宋" w:hAnsi="仿宋" w:eastAsia="仿宋" w:cs="Times New Roman"/>
                <w:sz w:val="28"/>
                <w:szCs w:val="28"/>
              </w:rPr>
            </w:pPr>
          </w:p>
        </w:tc>
        <w:tc>
          <w:tcPr>
            <w:tcW w:w="4338" w:type="pct"/>
            <w:gridSpan w:val="3"/>
            <w:vAlign w:val="center"/>
          </w:tcPr>
          <w:p>
            <w:pPr>
              <w:adjustRightInd w:val="0"/>
              <w:snapToGrid w:val="0"/>
              <w:rPr>
                <w:rFonts w:hint="eastAsia" w:ascii="仿宋" w:hAnsi="仿宋" w:eastAsia="仿宋" w:cs="Times New Roman"/>
                <w:sz w:val="28"/>
                <w:szCs w:val="28"/>
              </w:rPr>
            </w:pPr>
            <w:r>
              <w:rPr>
                <w:rFonts w:ascii="仿宋" w:hAnsi="仿宋" w:eastAsia="仿宋" w:cs="Times New Roman"/>
                <w:color w:val="C00000"/>
                <w:sz w:val="28"/>
                <w:szCs w:val="28"/>
              </w:rPr>
              <w:t>[</w:t>
            </w:r>
            <w:r>
              <w:rPr>
                <w:rFonts w:hint="eastAsia" w:ascii="仿宋" w:hAnsi="仿宋" w:eastAsia="仿宋" w:cs="Times New Roman"/>
                <w:color w:val="C00000"/>
                <w:sz w:val="28"/>
                <w:szCs w:val="28"/>
                <w:lang w:val="en-US" w:eastAsia="zh-CN"/>
              </w:rPr>
              <w:t>须</w:t>
            </w:r>
            <w:r>
              <w:rPr>
                <w:rFonts w:ascii="仿宋" w:hAnsi="仿宋" w:eastAsia="仿宋" w:cs="Times New Roman"/>
                <w:color w:val="C00000"/>
                <w:sz w:val="28"/>
                <w:szCs w:val="28"/>
              </w:rPr>
              <w:t>根据实际情况增删行]</w:t>
            </w:r>
          </w:p>
        </w:tc>
      </w:tr>
    </w:tbl>
    <w:p>
      <w:pPr>
        <w:spacing w:line="560" w:lineRule="exact"/>
        <w:rPr>
          <w:rFonts w:hint="eastAsia" w:ascii="黑体" w:hAnsi="黑体" w:eastAsia="黑体"/>
          <w:sz w:val="32"/>
          <w:szCs w:val="32"/>
        </w:rPr>
      </w:pPr>
      <w:r>
        <w:rPr>
          <w:rFonts w:hint="eastAsia" w:ascii="黑体" w:hAnsi="黑体" w:eastAsia="黑体"/>
          <w:sz w:val="32"/>
          <w:szCs w:val="32"/>
        </w:rPr>
        <w:t>三、安全承诺与审批</w:t>
      </w:r>
    </w:p>
    <w:p>
      <w:pPr>
        <w:spacing w:line="560" w:lineRule="exact"/>
        <w:rPr>
          <w:rFonts w:hint="eastAsia"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准入人员承诺：</w:t>
      </w:r>
      <w:r>
        <w:rPr>
          <w:rFonts w:ascii="仿宋" w:hAnsi="仿宋" w:eastAsia="仿宋"/>
          <w:sz w:val="28"/>
          <w:szCs w:val="28"/>
        </w:rPr>
        <w:t>本人已充分了解上述实验室安全关键信息，并承诺严格遵守全部安全规定，对自身安全负责。</w:t>
      </w:r>
    </w:p>
    <w:p>
      <w:pPr>
        <w:spacing w:line="560" w:lineRule="exact"/>
        <w:rPr>
          <w:rFonts w:hint="eastAsia" w:ascii="仿宋" w:hAnsi="仿宋" w:eastAsia="仿宋"/>
          <w:b/>
          <w:bCs/>
          <w:sz w:val="28"/>
          <w:szCs w:val="28"/>
        </w:rPr>
      </w:pPr>
      <w:r>
        <w:rPr>
          <w:rFonts w:hint="eastAsia" w:ascii="仿宋" w:hAnsi="仿宋" w:eastAsia="仿宋"/>
          <w:b/>
          <w:bCs/>
          <w:sz w:val="28"/>
          <w:szCs w:val="28"/>
        </w:rPr>
        <w:t>（所有准入人员必须在表1“本人签名”栏亲笔签名）</w:t>
      </w:r>
    </w:p>
    <w:tbl>
      <w:tblPr>
        <w:tblStyle w:val="4"/>
        <w:tblpPr w:leftFromText="180" w:rightFromText="180" w:vertAnchor="text" w:horzAnchor="page" w:tblpX="1048" w:tblpY="318"/>
        <w:tblOverlap w:val="never"/>
        <w:tblW w:w="4996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870"/>
        <w:gridCol w:w="508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39" w:hRule="atLeast"/>
        </w:trPr>
        <w:tc>
          <w:tcPr>
            <w:tcW w:w="24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560" w:lineRule="exact"/>
              <w:rPr>
                <w:rFonts w:hint="eastAsia"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  <w:lang w:val="en-US" w:eastAsia="zh-CN"/>
              </w:rPr>
              <w:t>实验室安全负责人（签字）：</w:t>
            </w:r>
            <w:r>
              <w:rPr>
                <w:rFonts w:hint="eastAsia" w:ascii="仿宋" w:hAnsi="仿宋" w:eastAsia="仿宋"/>
                <w:sz w:val="28"/>
                <w:szCs w:val="28"/>
              </w:rPr>
              <w:t xml:space="preserve"> </w:t>
            </w:r>
          </w:p>
          <w:p>
            <w:pPr>
              <w:spacing w:line="560" w:lineRule="exact"/>
              <w:ind w:left="840" w:hanging="840" w:hangingChars="300"/>
              <w:jc w:val="left"/>
              <w:rPr>
                <w:rFonts w:hint="eastAsia"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  <w:lang w:val="en-US" w:eastAsia="zh-CN"/>
              </w:rPr>
              <w:t>实验室安全员（签字）：</w:t>
            </w:r>
            <w:r>
              <w:rPr>
                <w:rFonts w:hint="eastAsia" w:ascii="仿宋" w:hAnsi="仿宋" w:eastAsia="仿宋"/>
                <w:sz w:val="28"/>
                <w:szCs w:val="28"/>
              </w:rPr>
              <w:t xml:space="preserve">                                    </w:t>
            </w:r>
            <w:bookmarkStart w:id="0" w:name="_GoBack"/>
            <w:bookmarkEnd w:id="0"/>
            <w:r>
              <w:rPr>
                <w:rFonts w:hint="eastAsia" w:ascii="仿宋" w:hAnsi="仿宋" w:eastAsia="仿宋"/>
                <w:sz w:val="28"/>
                <w:szCs w:val="28"/>
              </w:rPr>
              <w:t>年     月     日</w:t>
            </w:r>
          </w:p>
        </w:tc>
        <w:tc>
          <w:tcPr>
            <w:tcW w:w="25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line="560" w:lineRule="exact"/>
              <w:rPr>
                <w:rFonts w:hint="eastAsia" w:ascii="仿宋" w:hAnsi="仿宋" w:eastAsia="仿宋"/>
                <w:sz w:val="28"/>
                <w:szCs w:val="28"/>
                <w:lang w:eastAsia="zh-CN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学院（</w:t>
            </w:r>
            <w:r>
              <w:rPr>
                <w:rFonts w:hint="eastAsia" w:ascii="仿宋" w:hAnsi="仿宋" w:eastAsia="仿宋"/>
                <w:sz w:val="28"/>
                <w:szCs w:val="28"/>
                <w:lang w:val="en-US" w:eastAsia="zh-CN"/>
              </w:rPr>
              <w:t>中心、所</w:t>
            </w:r>
            <w:r>
              <w:rPr>
                <w:rFonts w:hint="eastAsia" w:ascii="仿宋" w:hAnsi="仿宋" w:eastAsia="仿宋"/>
                <w:sz w:val="28"/>
                <w:szCs w:val="28"/>
              </w:rPr>
              <w:t>）审批意见</w:t>
            </w:r>
            <w:r>
              <w:rPr>
                <w:rFonts w:hint="eastAsia" w:ascii="仿宋" w:hAnsi="仿宋" w:eastAsia="仿宋"/>
                <w:sz w:val="28"/>
                <w:szCs w:val="28"/>
                <w:lang w:eastAsia="zh-CN"/>
              </w:rPr>
              <w:t>：</w:t>
            </w:r>
          </w:p>
          <w:p>
            <w:pPr>
              <w:spacing w:line="560" w:lineRule="exact"/>
              <w:ind w:left="840" w:hanging="840" w:hangingChars="300"/>
              <w:jc w:val="left"/>
              <w:rPr>
                <w:rFonts w:hint="eastAsia"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  <w:lang w:eastAsia="zh-CN"/>
              </w:rPr>
              <w:t>（</w:t>
            </w:r>
            <w:r>
              <w:rPr>
                <w:rFonts w:hint="eastAsia" w:ascii="仿宋" w:hAnsi="仿宋" w:eastAsia="仿宋"/>
                <w:sz w:val="28"/>
                <w:szCs w:val="28"/>
                <w:lang w:val="en-US" w:eastAsia="zh-CN"/>
              </w:rPr>
              <w:t>签字、公章</w:t>
            </w:r>
            <w:r>
              <w:rPr>
                <w:rFonts w:hint="eastAsia" w:ascii="仿宋" w:hAnsi="仿宋" w:eastAsia="仿宋"/>
                <w:sz w:val="28"/>
                <w:szCs w:val="28"/>
              </w:rPr>
              <w:t xml:space="preserve"> </w:t>
            </w:r>
            <w:r>
              <w:rPr>
                <w:rFonts w:hint="eastAsia" w:ascii="仿宋" w:hAnsi="仿宋" w:eastAsia="仿宋"/>
                <w:sz w:val="28"/>
                <w:szCs w:val="28"/>
                <w:lang w:eastAsia="zh-CN"/>
              </w:rPr>
              <w:t>）</w:t>
            </w:r>
            <w:r>
              <w:rPr>
                <w:rFonts w:hint="eastAsia" w:ascii="仿宋" w:hAnsi="仿宋" w:eastAsia="仿宋"/>
                <w:sz w:val="28"/>
                <w:szCs w:val="28"/>
              </w:rPr>
              <w:t xml:space="preserve">                                  年     月     日</w:t>
            </w:r>
          </w:p>
        </w:tc>
      </w:tr>
    </w:tbl>
    <w:p>
      <w:pPr>
        <w:spacing w:line="560" w:lineRule="exact"/>
        <w:rPr>
          <w:rFonts w:hint="eastAsia" w:ascii="黑体" w:hAnsi="黑体" w:eastAsia="黑体"/>
          <w:sz w:val="32"/>
          <w:szCs w:val="32"/>
        </w:rPr>
      </w:pPr>
      <w:r>
        <w:rPr>
          <w:rFonts w:hint="eastAsia" w:ascii="黑体" w:hAnsi="黑体" w:eastAsia="黑体"/>
          <w:sz w:val="32"/>
          <w:szCs w:val="32"/>
        </w:rPr>
        <w:t>说明：</w:t>
      </w:r>
    </w:p>
    <w:p>
      <w:pPr>
        <w:spacing w:line="560" w:lineRule="exact"/>
        <w:rPr>
          <w:rFonts w:hint="eastAsia"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1.《实验室准入许可》须填写完整、准确并张贴于</w:t>
      </w:r>
      <w:r>
        <w:rPr>
          <w:rFonts w:ascii="仿宋" w:hAnsi="仿宋" w:eastAsia="仿宋"/>
          <w:sz w:val="28"/>
          <w:szCs w:val="28"/>
        </w:rPr>
        <w:t>实验室入口</w:t>
      </w:r>
      <w:r>
        <w:rPr>
          <w:rFonts w:hint="eastAsia" w:ascii="仿宋" w:hAnsi="仿宋" w:eastAsia="仿宋"/>
          <w:sz w:val="28"/>
          <w:szCs w:val="28"/>
        </w:rPr>
        <w:t>醒目处予以公示。</w:t>
      </w:r>
    </w:p>
    <w:p>
      <w:pPr>
        <w:spacing w:line="560" w:lineRule="exact"/>
        <w:rPr>
          <w:rFonts w:hint="eastAsia"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2.</w:t>
      </w:r>
      <w:r>
        <w:rPr>
          <w:rFonts w:hint="eastAsia"/>
        </w:rPr>
        <w:t xml:space="preserve"> </w:t>
      </w:r>
      <w:r>
        <w:rPr>
          <w:rFonts w:hint="eastAsia" w:ascii="仿宋" w:hAnsi="仿宋" w:eastAsia="仿宋"/>
          <w:sz w:val="28"/>
          <w:szCs w:val="28"/>
        </w:rPr>
        <w:t>本许可仅在指定有效期内有效。准入人员、实验项目或危险源发生变更，须重新履行申请程序。</w:t>
      </w:r>
    </w:p>
    <w:sectPr>
      <w:headerReference r:id="rId3" w:type="default"/>
      <w:pgSz w:w="11906" w:h="16838"/>
      <w:pgMar w:top="1440" w:right="1080" w:bottom="1440" w:left="108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  <w:embedRegular r:id="rId1" w:fontKey="{3D00A31C-76AA-4437-9B34-31277E6F6FCE}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  <w:embedRegular r:id="rId2" w:fontKey="{3DE7B841-6026-477E-9229-5488F340B82A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DE45B233-9AC3-49ED-9E34-C76F328DC86F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4" w:fontKey="{FD1D0063-65F8-4961-AB20-4F9B58992EBF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5" w:fontKey="{0DF18C98-0DDD-4B9A-B030-9405DC976C70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6" w:fontKey="{5E45E733-7A47-48AF-BADA-95108B41BCA0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7" w:fontKey="{115A18D9-02E8-4E37-9249-F759EB6998EF}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8" w:fontKey="{8CA18E93-A428-4BBF-83A4-DC2574E87E44}"/>
  </w:font>
  <w:font w:name="MS Gothic">
    <w:panose1 w:val="020B0609070205080204"/>
    <w:charset w:val="80"/>
    <w:family w:val="modern"/>
    <w:pitch w:val="default"/>
    <w:sig w:usb0="E00002FF" w:usb1="6AC7FDFB" w:usb2="08000012" w:usb3="00000000" w:csb0="4002009F" w:csb1="DFD7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  <w:embedRegular r:id="rId9" w:fontKey="{15EAF0DA-E442-4562-B3EE-7FACF77F40A2}"/>
  </w:font>
  <w:font w:name="方正小标宋简体">
    <w:panose1 w:val="02000000000000000000"/>
    <w:charset w:val="86"/>
    <w:family w:val="auto"/>
    <w:pitch w:val="default"/>
    <w:sig w:usb0="00000001" w:usb1="08000000" w:usb2="00000000" w:usb3="00000000" w:csb0="00040000" w:csb1="00000000"/>
    <w:embedRegular r:id="rId10" w:fontKey="{114CE377-0A39-43F4-90CE-EC6801B1F296}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11" w:fontKey="{917A6D21-9D8C-4494-8805-E68E65CAF243}"/>
  </w:font>
  <w:font w:name="Segoe UI Symbol">
    <w:panose1 w:val="020B0502040204020203"/>
    <w:charset w:val="00"/>
    <w:family w:val="swiss"/>
    <w:pitch w:val="default"/>
    <w:sig w:usb0="800001E3" w:usb1="1200FFEF" w:usb2="00040000" w:usb3="04000000" w:csb0="00000001" w:csb1="40000000"/>
    <w:embedRegular r:id="rId12" w:fontKey="{5B9D5E0F-E101-4975-BD02-C07298260B27}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rPr>
        <w:rFonts w:hint="eastAsia"/>
        <w:sz w:val="28"/>
        <w:szCs w:val="28"/>
        <w:u w:val="single"/>
      </w:rPr>
      <w:t xml:space="preserve">              </w:t>
    </w:r>
    <w:r>
      <w:rPr>
        <w:rFonts w:hint="eastAsia"/>
        <w:sz w:val="28"/>
        <w:szCs w:val="28"/>
      </w:rPr>
      <w:t>学院（中心、所）</w:t>
    </w:r>
    <w:r>
      <w:pict>
        <v:rect id="_x0000_i1025" o:spt="1" style="height:1pt;width:415.3pt;" fillcolor="#000000" filled="t" stroked="f" coordsize="21600,21600" o:hr="t" o:hrstd="t" o:hrnoshade="t" o:hralign="center">
          <v:path/>
          <v:fill on="t" focussize="0,0"/>
          <v:stroke on="f"/>
          <v:imagedata o:title=""/>
          <o:lock v:ext="edit"/>
          <w10:wrap type="none"/>
          <w10:anchorlock/>
        </v:rect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embedTrueTypeFonts/>
  <w:embedSystemFonts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2"/>
  <w:displayVerticalDrawingGridEvery w:val="2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2RjOTc4ZTA4Y2MyOTlkMDJhYmFmMDIxMTI0NWJjOWYifQ=="/>
  </w:docVars>
  <w:rsids>
    <w:rsidRoot w:val="00D607B9"/>
    <w:rsid w:val="00021E20"/>
    <w:rsid w:val="000314FA"/>
    <w:rsid w:val="00035566"/>
    <w:rsid w:val="00046F66"/>
    <w:rsid w:val="00061CF1"/>
    <w:rsid w:val="00063353"/>
    <w:rsid w:val="000926D4"/>
    <w:rsid w:val="000B319C"/>
    <w:rsid w:val="000E694F"/>
    <w:rsid w:val="001126FF"/>
    <w:rsid w:val="00125FC2"/>
    <w:rsid w:val="00137BF8"/>
    <w:rsid w:val="00167B0E"/>
    <w:rsid w:val="00170072"/>
    <w:rsid w:val="00171A04"/>
    <w:rsid w:val="001A2E84"/>
    <w:rsid w:val="001E4EA5"/>
    <w:rsid w:val="001E795F"/>
    <w:rsid w:val="0024006B"/>
    <w:rsid w:val="0024261A"/>
    <w:rsid w:val="0025733F"/>
    <w:rsid w:val="00295EA4"/>
    <w:rsid w:val="002B60E1"/>
    <w:rsid w:val="002D680B"/>
    <w:rsid w:val="002E6293"/>
    <w:rsid w:val="00300317"/>
    <w:rsid w:val="003323C6"/>
    <w:rsid w:val="00334766"/>
    <w:rsid w:val="00335B06"/>
    <w:rsid w:val="00341EF9"/>
    <w:rsid w:val="00366D91"/>
    <w:rsid w:val="00371D0B"/>
    <w:rsid w:val="003762E4"/>
    <w:rsid w:val="003A0DA2"/>
    <w:rsid w:val="003A2FAA"/>
    <w:rsid w:val="003B667A"/>
    <w:rsid w:val="003D4FBE"/>
    <w:rsid w:val="00416377"/>
    <w:rsid w:val="004207FF"/>
    <w:rsid w:val="00440E0E"/>
    <w:rsid w:val="004673EF"/>
    <w:rsid w:val="00480050"/>
    <w:rsid w:val="004A5E25"/>
    <w:rsid w:val="004C0ACD"/>
    <w:rsid w:val="004D692F"/>
    <w:rsid w:val="0051602D"/>
    <w:rsid w:val="00517B37"/>
    <w:rsid w:val="00523C4C"/>
    <w:rsid w:val="0054197E"/>
    <w:rsid w:val="0056767A"/>
    <w:rsid w:val="005863AE"/>
    <w:rsid w:val="005A5B6F"/>
    <w:rsid w:val="005E60BC"/>
    <w:rsid w:val="00610F87"/>
    <w:rsid w:val="0061503C"/>
    <w:rsid w:val="00621B26"/>
    <w:rsid w:val="0064471B"/>
    <w:rsid w:val="00654E20"/>
    <w:rsid w:val="006726F4"/>
    <w:rsid w:val="006A53A2"/>
    <w:rsid w:val="006D255A"/>
    <w:rsid w:val="006E0D9E"/>
    <w:rsid w:val="006E7F77"/>
    <w:rsid w:val="007333CE"/>
    <w:rsid w:val="007A65A0"/>
    <w:rsid w:val="007C3216"/>
    <w:rsid w:val="00815DE8"/>
    <w:rsid w:val="008319B6"/>
    <w:rsid w:val="00842AA7"/>
    <w:rsid w:val="00845705"/>
    <w:rsid w:val="00850A79"/>
    <w:rsid w:val="00854E72"/>
    <w:rsid w:val="008737A5"/>
    <w:rsid w:val="008A450B"/>
    <w:rsid w:val="008A7C2B"/>
    <w:rsid w:val="008C1B2A"/>
    <w:rsid w:val="008C3CC9"/>
    <w:rsid w:val="008D6FEF"/>
    <w:rsid w:val="0092554C"/>
    <w:rsid w:val="00972F11"/>
    <w:rsid w:val="009779F1"/>
    <w:rsid w:val="00996096"/>
    <w:rsid w:val="009E13F0"/>
    <w:rsid w:val="00A12303"/>
    <w:rsid w:val="00A65B0A"/>
    <w:rsid w:val="00AD3CD3"/>
    <w:rsid w:val="00AD54FA"/>
    <w:rsid w:val="00AE3991"/>
    <w:rsid w:val="00AE5A85"/>
    <w:rsid w:val="00AF6658"/>
    <w:rsid w:val="00B37F94"/>
    <w:rsid w:val="00B71F72"/>
    <w:rsid w:val="00B9181D"/>
    <w:rsid w:val="00BA0CD4"/>
    <w:rsid w:val="00BB47E6"/>
    <w:rsid w:val="00BC6EEC"/>
    <w:rsid w:val="00C03822"/>
    <w:rsid w:val="00C10EC7"/>
    <w:rsid w:val="00C37E92"/>
    <w:rsid w:val="00C41308"/>
    <w:rsid w:val="00C42394"/>
    <w:rsid w:val="00C50B46"/>
    <w:rsid w:val="00C84127"/>
    <w:rsid w:val="00C9580D"/>
    <w:rsid w:val="00CB6AF6"/>
    <w:rsid w:val="00D607B9"/>
    <w:rsid w:val="00D6227E"/>
    <w:rsid w:val="00D67ED4"/>
    <w:rsid w:val="00D71AF5"/>
    <w:rsid w:val="00DA6047"/>
    <w:rsid w:val="00DB34F9"/>
    <w:rsid w:val="00E01135"/>
    <w:rsid w:val="00E172A4"/>
    <w:rsid w:val="00E56DC5"/>
    <w:rsid w:val="00E772F0"/>
    <w:rsid w:val="00E87D34"/>
    <w:rsid w:val="00F047AE"/>
    <w:rsid w:val="00F14859"/>
    <w:rsid w:val="00F16BBF"/>
    <w:rsid w:val="00F2395F"/>
    <w:rsid w:val="00F41941"/>
    <w:rsid w:val="00FB1C29"/>
    <w:rsid w:val="00FB39B4"/>
    <w:rsid w:val="00FB4596"/>
    <w:rsid w:val="00FC1AE8"/>
    <w:rsid w:val="00FC5393"/>
    <w:rsid w:val="1661452C"/>
    <w:rsid w:val="3A0E54FB"/>
    <w:rsid w:val="4D03073B"/>
    <w:rsid w:val="7E4E2E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nhideWhenUsed="0" w:uiPriority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semiHidden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12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11"/>
    <w:qFormat/>
    <w:uiPriority w:val="99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5">
    <w:name w:val="Table Grid"/>
    <w:basedOn w:val="4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7">
    <w:name w:val="font21"/>
    <w:basedOn w:val="6"/>
    <w:qFormat/>
    <w:uiPriority w:val="0"/>
    <w:rPr>
      <w:rFonts w:ascii="宋体" w:hAnsi="宋体" w:eastAsia="宋体" w:cs="宋体"/>
      <w:color w:val="000000"/>
      <w:sz w:val="28"/>
      <w:szCs w:val="28"/>
      <w:u w:val="none"/>
    </w:rPr>
  </w:style>
  <w:style w:type="character" w:customStyle="1" w:styleId="8">
    <w:name w:val="font31"/>
    <w:basedOn w:val="6"/>
    <w:qFormat/>
    <w:uiPriority w:val="0"/>
    <w:rPr>
      <w:rFonts w:ascii="MS Gothic" w:hAnsi="MS Gothic" w:eastAsia="MS Gothic" w:cs="MS Gothic"/>
      <w:color w:val="000000"/>
      <w:sz w:val="28"/>
      <w:szCs w:val="28"/>
      <w:u w:val="none"/>
    </w:rPr>
  </w:style>
  <w:style w:type="character" w:customStyle="1" w:styleId="9">
    <w:name w:val="font41"/>
    <w:basedOn w:val="6"/>
    <w:qFormat/>
    <w:uiPriority w:val="0"/>
    <w:rPr>
      <w:rFonts w:ascii="Arial" w:hAnsi="Arial" w:cs="Arial"/>
      <w:color w:val="000000"/>
      <w:sz w:val="18"/>
      <w:szCs w:val="18"/>
      <w:u w:val="none"/>
    </w:rPr>
  </w:style>
  <w:style w:type="character" w:customStyle="1" w:styleId="10">
    <w:name w:val="font51"/>
    <w:basedOn w:val="6"/>
    <w:qFormat/>
    <w:uiPriority w:val="0"/>
    <w:rPr>
      <w:rFonts w:hint="default" w:ascii="Arial" w:hAnsi="Arial" w:cs="Arial"/>
      <w:color w:val="000000"/>
      <w:sz w:val="22"/>
      <w:szCs w:val="22"/>
      <w:u w:val="none"/>
    </w:rPr>
  </w:style>
  <w:style w:type="character" w:customStyle="1" w:styleId="11">
    <w:name w:val="页眉 字符"/>
    <w:basedOn w:val="6"/>
    <w:link w:val="3"/>
    <w:qFormat/>
    <w:uiPriority w:val="99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12">
    <w:name w:val="页脚 字符"/>
    <w:basedOn w:val="6"/>
    <w:link w:val="2"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  <w:style w:type="paragraph" w:styleId="13">
    <w:name w:val="List Paragraph"/>
    <w:basedOn w:val="1"/>
    <w:unhideWhenUsed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5" Type="http://schemas.openxmlformats.org/officeDocument/2006/relationships/fontTable" Target="fontTable.xml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2" Type="http://schemas.openxmlformats.org/officeDocument/2006/relationships/font" Target="fonts/font12.odttf"/><Relationship Id="rId11" Type="http://schemas.openxmlformats.org/officeDocument/2006/relationships/font" Target="fonts/font11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2</Pages>
  <Words>671</Words>
  <Characters>685</Characters>
  <Lines>6</Lines>
  <Paragraphs>1</Paragraphs>
  <TotalTime>0</TotalTime>
  <ScaleCrop>false</ScaleCrop>
  <LinksUpToDate>false</LinksUpToDate>
  <CharactersWithSpaces>752</CharactersWithSpaces>
  <Application>WPS Office_12.1.0.16929_F1E327BC-269C-435d-A152-05C5408002CA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2025-11-19T03:21:00Z</dcterms:created>
  <dc:creator>ppp</dc:creator>
  <cp:lastModifiedBy>ppp</cp:lastModifiedBy>
  <dcterms:modified xsi:type="dcterms:W3CDTF">2025-11-20T08:09:05Z</dcterms:modified>
  <cp:revision>96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2052-12.1.0.16929</vt:lpwstr>
  </property>
  <property fmtid="{D5CDD505-2E9C-101B-9397-08002B2CF9AE}" pid="3" name="ICV">
    <vt:lpwstr>EE9A802F2F64412A8C8E3706B4E8CC76_12</vt:lpwstr>
  </property>
</Properties>
</file>