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C8" w:rsidRPr="004B470E" w:rsidRDefault="00DC37C8" w:rsidP="00DC37C8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B470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附件：</w:t>
      </w:r>
    </w:p>
    <w:p w:rsidR="00DC37C8" w:rsidRPr="008978C9" w:rsidRDefault="00DC37C8" w:rsidP="00DC37C8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8978C9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入围单位名单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822"/>
        <w:gridCol w:w="978"/>
        <w:gridCol w:w="2693"/>
      </w:tblGrid>
      <w:tr w:rsidR="00DC37C8" w:rsidRPr="000F7F8D" w:rsidTr="00543765">
        <w:trPr>
          <w:trHeight w:val="432"/>
          <w:jc w:val="center"/>
        </w:trPr>
        <w:tc>
          <w:tcPr>
            <w:tcW w:w="724" w:type="dxa"/>
          </w:tcPr>
          <w:p w:rsidR="00DC37C8" w:rsidRPr="00C14F5D" w:rsidRDefault="00DC37C8" w:rsidP="005437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822" w:type="dxa"/>
          </w:tcPr>
          <w:p w:rsidR="00DC37C8" w:rsidRPr="00C14F5D" w:rsidRDefault="00DC37C8" w:rsidP="005437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b/>
                <w:sz w:val="24"/>
                <w:szCs w:val="24"/>
              </w:rPr>
              <w:t>单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C14F5D">
              <w:rPr>
                <w:rFonts w:ascii="仿宋" w:eastAsia="仿宋" w:hAnsi="仿宋" w:hint="eastAsia"/>
                <w:b/>
                <w:sz w:val="24"/>
                <w:szCs w:val="24"/>
              </w:rPr>
              <w:t>位</w:t>
            </w:r>
          </w:p>
        </w:tc>
        <w:tc>
          <w:tcPr>
            <w:tcW w:w="978" w:type="dxa"/>
          </w:tcPr>
          <w:p w:rsidR="00DC37C8" w:rsidRPr="00C14F5D" w:rsidRDefault="00DC37C8" w:rsidP="005437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b/>
                <w:sz w:val="24"/>
                <w:szCs w:val="24"/>
              </w:rPr>
              <w:t>法人</w:t>
            </w:r>
          </w:p>
        </w:tc>
        <w:tc>
          <w:tcPr>
            <w:tcW w:w="2693" w:type="dxa"/>
          </w:tcPr>
          <w:p w:rsidR="00DC37C8" w:rsidRPr="00C14F5D" w:rsidRDefault="00DC37C8" w:rsidP="005437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b/>
                <w:sz w:val="24"/>
                <w:szCs w:val="24"/>
              </w:rPr>
              <w:t>登记证号</w:t>
            </w:r>
          </w:p>
        </w:tc>
      </w:tr>
      <w:tr w:rsidR="00DC37C8" w:rsidRPr="000F7F8D" w:rsidTr="00543765">
        <w:trPr>
          <w:trHeight w:val="372"/>
          <w:jc w:val="center"/>
        </w:trPr>
        <w:tc>
          <w:tcPr>
            <w:tcW w:w="724" w:type="dxa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822" w:type="dxa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武汉汉咸物资回收有限公司</w:t>
            </w:r>
          </w:p>
        </w:tc>
        <w:tc>
          <w:tcPr>
            <w:tcW w:w="978" w:type="dxa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何忠志</w:t>
            </w:r>
          </w:p>
        </w:tc>
        <w:tc>
          <w:tcPr>
            <w:tcW w:w="2693" w:type="dxa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914201116983431004</w:t>
            </w:r>
          </w:p>
        </w:tc>
      </w:tr>
      <w:tr w:rsidR="00DC37C8" w:rsidRPr="000F7F8D" w:rsidTr="00543765">
        <w:trPr>
          <w:trHeight w:val="421"/>
          <w:jc w:val="center"/>
        </w:trPr>
        <w:tc>
          <w:tcPr>
            <w:tcW w:w="724" w:type="dxa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822" w:type="dxa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武汉添宏经贸有限公司</w:t>
            </w:r>
          </w:p>
        </w:tc>
        <w:tc>
          <w:tcPr>
            <w:tcW w:w="978" w:type="dxa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程喜桃</w:t>
            </w:r>
          </w:p>
        </w:tc>
        <w:tc>
          <w:tcPr>
            <w:tcW w:w="2693" w:type="dxa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91420106731046571F</w:t>
            </w:r>
          </w:p>
        </w:tc>
      </w:tr>
      <w:tr w:rsidR="00DC37C8" w:rsidRPr="000F7F8D" w:rsidTr="00543765">
        <w:trPr>
          <w:trHeight w:val="426"/>
          <w:jc w:val="center"/>
        </w:trPr>
        <w:tc>
          <w:tcPr>
            <w:tcW w:w="724" w:type="dxa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3822" w:type="dxa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湖北亮建辉物资贸有限公司</w:t>
            </w:r>
          </w:p>
        </w:tc>
        <w:tc>
          <w:tcPr>
            <w:tcW w:w="978" w:type="dxa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 xml:space="preserve">韩 </w:t>
            </w:r>
            <w:r w:rsidRPr="00C14F5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C14F5D">
              <w:rPr>
                <w:rFonts w:ascii="仿宋" w:eastAsia="仿宋" w:hAnsi="仿宋" w:hint="eastAsia"/>
                <w:sz w:val="24"/>
                <w:szCs w:val="24"/>
              </w:rPr>
              <w:t>敏</w:t>
            </w:r>
          </w:p>
        </w:tc>
        <w:tc>
          <w:tcPr>
            <w:tcW w:w="2693" w:type="dxa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91420922MA48Y2C68B</w:t>
            </w:r>
          </w:p>
        </w:tc>
      </w:tr>
      <w:tr w:rsidR="00DC37C8" w:rsidRPr="000F7F8D" w:rsidTr="00543765">
        <w:trPr>
          <w:trHeight w:val="548"/>
          <w:jc w:val="center"/>
        </w:trPr>
        <w:tc>
          <w:tcPr>
            <w:tcW w:w="724" w:type="dxa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3822" w:type="dxa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武汉雯锋合再生资源回收有限公司</w:t>
            </w:r>
          </w:p>
        </w:tc>
        <w:tc>
          <w:tcPr>
            <w:tcW w:w="978" w:type="dxa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 xml:space="preserve">黎 </w:t>
            </w:r>
            <w:r w:rsidRPr="00C14F5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C14F5D">
              <w:rPr>
                <w:rFonts w:ascii="仿宋" w:eastAsia="仿宋" w:hAnsi="仿宋" w:hint="eastAsia"/>
                <w:sz w:val="24"/>
                <w:szCs w:val="24"/>
              </w:rPr>
              <w:t>雯</w:t>
            </w:r>
          </w:p>
        </w:tc>
        <w:tc>
          <w:tcPr>
            <w:tcW w:w="2693" w:type="dxa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/>
                <w:sz w:val="24"/>
                <w:szCs w:val="24"/>
              </w:rPr>
              <w:t>91420111MACUKK4215</w:t>
            </w:r>
          </w:p>
        </w:tc>
      </w:tr>
      <w:tr w:rsidR="00DC37C8" w:rsidRPr="000F7F8D" w:rsidTr="00543765">
        <w:trPr>
          <w:trHeight w:val="397"/>
          <w:jc w:val="center"/>
        </w:trPr>
        <w:tc>
          <w:tcPr>
            <w:tcW w:w="724" w:type="dxa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3822" w:type="dxa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/>
                <w:sz w:val="24"/>
                <w:szCs w:val="24"/>
              </w:rPr>
              <w:t>武汉德汉再生物资回收有限公司</w:t>
            </w:r>
          </w:p>
        </w:tc>
        <w:tc>
          <w:tcPr>
            <w:tcW w:w="978" w:type="dxa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/>
                <w:sz w:val="24"/>
                <w:szCs w:val="24"/>
              </w:rPr>
              <w:t>黄发永</w:t>
            </w:r>
          </w:p>
        </w:tc>
        <w:tc>
          <w:tcPr>
            <w:tcW w:w="2693" w:type="dxa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C14F5D">
              <w:rPr>
                <w:rFonts w:ascii="仿宋" w:eastAsia="仿宋" w:hAnsi="仿宋"/>
                <w:sz w:val="24"/>
                <w:szCs w:val="24"/>
              </w:rPr>
              <w:t>1420100MACR9GCA4X</w:t>
            </w:r>
          </w:p>
        </w:tc>
      </w:tr>
      <w:tr w:rsidR="00DC37C8" w:rsidRPr="000F7F8D" w:rsidTr="00543765">
        <w:trPr>
          <w:trHeight w:val="416"/>
          <w:jc w:val="center"/>
        </w:trPr>
        <w:tc>
          <w:tcPr>
            <w:tcW w:w="724" w:type="dxa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3822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/>
                <w:sz w:val="24"/>
                <w:szCs w:val="24"/>
              </w:rPr>
              <w:t>武汉荣前再生资源回收有限公司</w:t>
            </w:r>
          </w:p>
        </w:tc>
        <w:tc>
          <w:tcPr>
            <w:tcW w:w="978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/>
                <w:sz w:val="24"/>
                <w:szCs w:val="24"/>
              </w:rPr>
              <w:t>雷贝贝</w:t>
            </w:r>
          </w:p>
        </w:tc>
        <w:tc>
          <w:tcPr>
            <w:tcW w:w="2693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C14F5D">
              <w:rPr>
                <w:rFonts w:ascii="仿宋" w:eastAsia="仿宋" w:hAnsi="仿宋"/>
                <w:sz w:val="24"/>
                <w:szCs w:val="24"/>
              </w:rPr>
              <w:t>142010MACUPMG20F</w:t>
            </w:r>
          </w:p>
        </w:tc>
      </w:tr>
      <w:tr w:rsidR="00DC37C8" w:rsidRPr="000F7F8D" w:rsidTr="00543765">
        <w:trPr>
          <w:trHeight w:val="352"/>
          <w:jc w:val="center"/>
        </w:trPr>
        <w:tc>
          <w:tcPr>
            <w:tcW w:w="724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3822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武汉斌斌乐科技有限公司</w:t>
            </w:r>
          </w:p>
        </w:tc>
        <w:tc>
          <w:tcPr>
            <w:tcW w:w="978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林水兵</w:t>
            </w:r>
          </w:p>
        </w:tc>
        <w:tc>
          <w:tcPr>
            <w:tcW w:w="2693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/>
                <w:sz w:val="24"/>
                <w:szCs w:val="24"/>
              </w:rPr>
              <w:t>91420106MAKWPGR8U</w:t>
            </w:r>
          </w:p>
        </w:tc>
      </w:tr>
      <w:tr w:rsidR="00DC37C8" w:rsidRPr="000F7F8D" w:rsidTr="00543765">
        <w:trPr>
          <w:trHeight w:val="463"/>
          <w:jc w:val="center"/>
        </w:trPr>
        <w:tc>
          <w:tcPr>
            <w:tcW w:w="724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3822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/>
                <w:sz w:val="24"/>
                <w:szCs w:val="24"/>
              </w:rPr>
              <w:t>武汉华庆耀贸易有限公司</w:t>
            </w:r>
          </w:p>
        </w:tc>
        <w:tc>
          <w:tcPr>
            <w:tcW w:w="978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李国庆</w:t>
            </w:r>
          </w:p>
        </w:tc>
        <w:tc>
          <w:tcPr>
            <w:tcW w:w="2693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C14F5D">
              <w:rPr>
                <w:rFonts w:ascii="仿宋" w:eastAsia="仿宋" w:hAnsi="仿宋"/>
                <w:sz w:val="24"/>
                <w:szCs w:val="24"/>
              </w:rPr>
              <w:t>1420111MA4KU74G1L</w:t>
            </w:r>
          </w:p>
        </w:tc>
      </w:tr>
      <w:tr w:rsidR="00DC37C8" w:rsidRPr="000F7F8D" w:rsidTr="00543765">
        <w:trPr>
          <w:trHeight w:val="515"/>
          <w:jc w:val="center"/>
        </w:trPr>
        <w:tc>
          <w:tcPr>
            <w:tcW w:w="724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3822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湖北雄厚再生资源有限公司</w:t>
            </w:r>
          </w:p>
        </w:tc>
        <w:tc>
          <w:tcPr>
            <w:tcW w:w="978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杨进红</w:t>
            </w:r>
          </w:p>
        </w:tc>
        <w:tc>
          <w:tcPr>
            <w:tcW w:w="2693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/>
                <w:sz w:val="24"/>
                <w:szCs w:val="24"/>
              </w:rPr>
              <w:t>91420902MA48XEDA4Q</w:t>
            </w:r>
          </w:p>
        </w:tc>
      </w:tr>
      <w:tr w:rsidR="00DC37C8" w:rsidRPr="000F7F8D" w:rsidTr="00543765">
        <w:trPr>
          <w:trHeight w:val="573"/>
          <w:jc w:val="center"/>
        </w:trPr>
        <w:tc>
          <w:tcPr>
            <w:tcW w:w="724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3822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武汉鑫阳杰诚再生资源有限公司</w:t>
            </w:r>
          </w:p>
        </w:tc>
        <w:tc>
          <w:tcPr>
            <w:tcW w:w="978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林巧</w:t>
            </w:r>
          </w:p>
        </w:tc>
        <w:tc>
          <w:tcPr>
            <w:tcW w:w="2693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91420112303786960H</w:t>
            </w:r>
          </w:p>
        </w:tc>
      </w:tr>
      <w:tr w:rsidR="00DC37C8" w:rsidRPr="000F7F8D" w:rsidTr="00543765">
        <w:trPr>
          <w:trHeight w:val="428"/>
          <w:jc w:val="center"/>
        </w:trPr>
        <w:tc>
          <w:tcPr>
            <w:tcW w:w="724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/>
                <w:sz w:val="24"/>
                <w:szCs w:val="24"/>
              </w:rPr>
              <w:t>11</w:t>
            </w:r>
          </w:p>
        </w:tc>
        <w:tc>
          <w:tcPr>
            <w:tcW w:w="3822" w:type="dxa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武汉鑫盛澳达物资有限公司</w:t>
            </w:r>
          </w:p>
        </w:tc>
        <w:tc>
          <w:tcPr>
            <w:tcW w:w="978" w:type="dxa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奚武运</w:t>
            </w:r>
          </w:p>
        </w:tc>
        <w:tc>
          <w:tcPr>
            <w:tcW w:w="2693" w:type="dxa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9142010258797951X3</w:t>
            </w:r>
          </w:p>
        </w:tc>
      </w:tr>
      <w:tr w:rsidR="00DC37C8" w:rsidRPr="000F7F8D" w:rsidTr="00543765">
        <w:trPr>
          <w:trHeight w:val="565"/>
          <w:jc w:val="center"/>
        </w:trPr>
        <w:tc>
          <w:tcPr>
            <w:tcW w:w="724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3822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/>
                <w:sz w:val="24"/>
                <w:szCs w:val="24"/>
              </w:rPr>
              <w:t>武汉新恒阳再生资源回收利用有限公司</w:t>
            </w:r>
          </w:p>
        </w:tc>
        <w:tc>
          <w:tcPr>
            <w:tcW w:w="978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/>
                <w:sz w:val="24"/>
                <w:szCs w:val="24"/>
              </w:rPr>
              <w:t>王巧银</w:t>
            </w:r>
          </w:p>
        </w:tc>
        <w:tc>
          <w:tcPr>
            <w:tcW w:w="2693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C14F5D">
              <w:rPr>
                <w:rFonts w:ascii="仿宋" w:eastAsia="仿宋" w:hAnsi="仿宋"/>
                <w:sz w:val="24"/>
                <w:szCs w:val="24"/>
              </w:rPr>
              <w:t>1420105572001922A</w:t>
            </w:r>
          </w:p>
        </w:tc>
      </w:tr>
      <w:tr w:rsidR="00DC37C8" w:rsidRPr="000F7F8D" w:rsidTr="00543765">
        <w:trPr>
          <w:trHeight w:val="565"/>
          <w:jc w:val="center"/>
        </w:trPr>
        <w:tc>
          <w:tcPr>
            <w:tcW w:w="724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3822" w:type="dxa"/>
            <w:vAlign w:val="center"/>
          </w:tcPr>
          <w:p w:rsidR="00DC37C8" w:rsidRPr="00555B26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5B26">
              <w:rPr>
                <w:rFonts w:ascii="仿宋" w:eastAsia="仿宋" w:hAnsi="仿宋" w:hint="eastAsia"/>
                <w:sz w:val="24"/>
                <w:szCs w:val="24"/>
              </w:rPr>
              <w:t>湖北格林美环保科技有限公司</w:t>
            </w:r>
          </w:p>
        </w:tc>
        <w:tc>
          <w:tcPr>
            <w:tcW w:w="978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刘玉红</w:t>
            </w:r>
          </w:p>
        </w:tc>
        <w:tc>
          <w:tcPr>
            <w:tcW w:w="2693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91420116MA49BL7Y2P</w:t>
            </w:r>
          </w:p>
        </w:tc>
      </w:tr>
      <w:tr w:rsidR="00DC37C8" w:rsidRPr="000F7F8D" w:rsidTr="00543765">
        <w:trPr>
          <w:trHeight w:val="565"/>
          <w:jc w:val="center"/>
        </w:trPr>
        <w:tc>
          <w:tcPr>
            <w:tcW w:w="724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3822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湖北净尔美环保科技有限公司</w:t>
            </w:r>
          </w:p>
        </w:tc>
        <w:tc>
          <w:tcPr>
            <w:tcW w:w="978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付少军</w:t>
            </w:r>
          </w:p>
        </w:tc>
        <w:tc>
          <w:tcPr>
            <w:tcW w:w="2693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91420112MA49CX665H</w:t>
            </w:r>
          </w:p>
        </w:tc>
      </w:tr>
      <w:tr w:rsidR="00DC37C8" w:rsidRPr="000F7F8D" w:rsidTr="00543765">
        <w:trPr>
          <w:trHeight w:val="565"/>
          <w:jc w:val="center"/>
        </w:trPr>
        <w:tc>
          <w:tcPr>
            <w:tcW w:w="724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3822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武汉中森亿超再生物资回收有限公司</w:t>
            </w:r>
          </w:p>
        </w:tc>
        <w:tc>
          <w:tcPr>
            <w:tcW w:w="978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郭迎燕</w:t>
            </w:r>
          </w:p>
        </w:tc>
        <w:tc>
          <w:tcPr>
            <w:tcW w:w="2693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/>
                <w:sz w:val="24"/>
                <w:szCs w:val="24"/>
              </w:rPr>
              <w:t>91420102MAC3EP157</w:t>
            </w:r>
          </w:p>
        </w:tc>
      </w:tr>
      <w:tr w:rsidR="00DC37C8" w:rsidRPr="000F7F8D" w:rsidTr="00543765">
        <w:trPr>
          <w:trHeight w:val="565"/>
          <w:jc w:val="center"/>
        </w:trPr>
        <w:tc>
          <w:tcPr>
            <w:tcW w:w="724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3822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/>
                <w:sz w:val="24"/>
                <w:szCs w:val="24"/>
              </w:rPr>
              <w:t>武汉昌达大兴物资回收有限公司</w:t>
            </w:r>
          </w:p>
        </w:tc>
        <w:tc>
          <w:tcPr>
            <w:tcW w:w="978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王仁荣</w:t>
            </w:r>
          </w:p>
        </w:tc>
        <w:tc>
          <w:tcPr>
            <w:tcW w:w="2693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C14F5D">
              <w:rPr>
                <w:rFonts w:ascii="仿宋" w:eastAsia="仿宋" w:hAnsi="仿宋"/>
                <w:sz w:val="24"/>
                <w:szCs w:val="24"/>
              </w:rPr>
              <w:t>1420102572033035U</w:t>
            </w:r>
          </w:p>
        </w:tc>
      </w:tr>
      <w:tr w:rsidR="00DC37C8" w:rsidRPr="000F7F8D" w:rsidTr="00543765">
        <w:trPr>
          <w:trHeight w:val="565"/>
          <w:jc w:val="center"/>
        </w:trPr>
        <w:tc>
          <w:tcPr>
            <w:tcW w:w="724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3822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武汉亿群智华物资回收有限公司</w:t>
            </w:r>
          </w:p>
        </w:tc>
        <w:tc>
          <w:tcPr>
            <w:tcW w:w="978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周小华</w:t>
            </w:r>
          </w:p>
        </w:tc>
        <w:tc>
          <w:tcPr>
            <w:tcW w:w="2693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91420111MA4K2C6Y24</w:t>
            </w:r>
          </w:p>
        </w:tc>
      </w:tr>
      <w:tr w:rsidR="00DC37C8" w:rsidRPr="000F7F8D" w:rsidTr="00543765">
        <w:trPr>
          <w:trHeight w:val="565"/>
          <w:jc w:val="center"/>
        </w:trPr>
        <w:tc>
          <w:tcPr>
            <w:tcW w:w="724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C14F5D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3822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湖北兴凯锋科技有限公司</w:t>
            </w:r>
          </w:p>
        </w:tc>
        <w:tc>
          <w:tcPr>
            <w:tcW w:w="978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张学刚</w:t>
            </w:r>
          </w:p>
        </w:tc>
        <w:tc>
          <w:tcPr>
            <w:tcW w:w="2693" w:type="dxa"/>
            <w:vAlign w:val="center"/>
          </w:tcPr>
          <w:p w:rsidR="00DC37C8" w:rsidRPr="00C14F5D" w:rsidRDefault="00DC37C8" w:rsidP="00543765">
            <w:pPr>
              <w:adjustRightInd w:val="0"/>
              <w:snapToGrid w:val="0"/>
              <w:spacing w:beforeLines="30" w:before="9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F5D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C14F5D">
              <w:rPr>
                <w:rFonts w:ascii="仿宋" w:eastAsia="仿宋" w:hAnsi="仿宋"/>
                <w:sz w:val="24"/>
                <w:szCs w:val="24"/>
              </w:rPr>
              <w:t>1420106MA4KNJB69C</w:t>
            </w:r>
          </w:p>
        </w:tc>
      </w:tr>
      <w:tr w:rsidR="00DC37C8" w:rsidRPr="000F7F8D" w:rsidTr="00543765">
        <w:trPr>
          <w:trHeight w:val="565"/>
          <w:jc w:val="center"/>
        </w:trPr>
        <w:tc>
          <w:tcPr>
            <w:tcW w:w="8217" w:type="dxa"/>
            <w:gridSpan w:val="4"/>
            <w:vAlign w:val="center"/>
          </w:tcPr>
          <w:p w:rsidR="00DC37C8" w:rsidRPr="00C12940" w:rsidRDefault="00DC37C8" w:rsidP="00543765">
            <w:pPr>
              <w:ind w:firstLineChars="200" w:firstLine="361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2940">
              <w:rPr>
                <w:rFonts w:ascii="仿宋" w:eastAsia="仿宋" w:hAnsi="仿宋"/>
                <w:b/>
                <w:sz w:val="18"/>
                <w:szCs w:val="18"/>
              </w:rPr>
              <w:t>备注：</w:t>
            </w:r>
            <w:r w:rsidRPr="00C12940">
              <w:rPr>
                <w:rFonts w:ascii="仿宋" w:eastAsia="仿宋" w:hAnsi="仿宋"/>
                <w:sz w:val="18"/>
                <w:szCs w:val="18"/>
              </w:rPr>
              <w:t>为保证信息库公平、公正、公开，各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入围</w:t>
            </w:r>
            <w:r w:rsidRPr="00C12940">
              <w:rPr>
                <w:rFonts w:ascii="仿宋" w:eastAsia="仿宋" w:hAnsi="仿宋"/>
                <w:sz w:val="18"/>
                <w:szCs w:val="18"/>
              </w:rPr>
              <w:t>单位实际控制人不得存在亲属或利益连带关系，以及其他涉及围标串标情况。如若发现并核实后将取消信息库资格。</w:t>
            </w:r>
          </w:p>
        </w:tc>
      </w:tr>
    </w:tbl>
    <w:p w:rsidR="00DC37C8" w:rsidRDefault="00DC37C8" w:rsidP="00DC37C8">
      <w:pPr>
        <w:widowControl/>
        <w:shd w:val="clear" w:color="auto" w:fill="FFFFFF"/>
        <w:adjustRightInd w:val="0"/>
        <w:snapToGrid w:val="0"/>
        <w:spacing w:line="560" w:lineRule="exact"/>
        <w:jc w:val="right"/>
        <w:rPr>
          <w:rFonts w:ascii="仿宋" w:eastAsia="仿宋" w:hAnsi="仿宋" w:cs="宋体"/>
          <w:color w:val="333333"/>
          <w:kern w:val="0"/>
          <w:sz w:val="18"/>
          <w:szCs w:val="18"/>
        </w:rPr>
      </w:pPr>
    </w:p>
    <w:p w:rsidR="00DC37C8" w:rsidRDefault="00DC37C8" w:rsidP="00DC37C8">
      <w:pPr>
        <w:widowControl/>
        <w:shd w:val="clear" w:color="auto" w:fill="FFFFFF"/>
        <w:adjustRightInd w:val="0"/>
        <w:snapToGrid w:val="0"/>
        <w:spacing w:line="560" w:lineRule="exact"/>
        <w:jc w:val="right"/>
        <w:rPr>
          <w:rFonts w:ascii="仿宋" w:eastAsia="仿宋" w:hAnsi="仿宋" w:cs="宋体"/>
          <w:color w:val="333333"/>
          <w:kern w:val="0"/>
          <w:sz w:val="18"/>
          <w:szCs w:val="18"/>
        </w:rPr>
      </w:pPr>
    </w:p>
    <w:p w:rsidR="00DC37C8" w:rsidRDefault="00DC37C8" w:rsidP="00DC37C8">
      <w:pPr>
        <w:widowControl/>
        <w:shd w:val="clear" w:color="auto" w:fill="FFFFFF"/>
        <w:adjustRightInd w:val="0"/>
        <w:snapToGrid w:val="0"/>
        <w:spacing w:line="560" w:lineRule="exact"/>
        <w:jc w:val="right"/>
        <w:rPr>
          <w:rFonts w:ascii="仿宋" w:eastAsia="仿宋" w:hAnsi="仿宋" w:cs="宋体"/>
          <w:color w:val="333333"/>
          <w:kern w:val="0"/>
          <w:sz w:val="18"/>
          <w:szCs w:val="18"/>
        </w:rPr>
      </w:pPr>
    </w:p>
    <w:p w:rsidR="00D6029B" w:rsidRPr="00DC37C8" w:rsidRDefault="00DC37C8" w:rsidP="00DC37C8">
      <w:pPr>
        <w:widowControl/>
        <w:shd w:val="clear" w:color="auto" w:fill="FFFFFF"/>
        <w:adjustRightInd w:val="0"/>
        <w:snapToGrid w:val="0"/>
        <w:spacing w:line="560" w:lineRule="exact"/>
        <w:jc w:val="right"/>
        <w:rPr>
          <w:rFonts w:ascii="仿宋" w:eastAsia="仿宋" w:hAnsi="仿宋" w:cs="宋体" w:hint="eastAsia"/>
          <w:color w:val="333333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333333"/>
          <w:kern w:val="0"/>
          <w:sz w:val="18"/>
          <w:szCs w:val="18"/>
        </w:rPr>
        <w:t>2</w:t>
      </w:r>
      <w:r>
        <w:rPr>
          <w:rFonts w:ascii="仿宋" w:eastAsia="仿宋" w:hAnsi="仿宋" w:cs="宋体"/>
          <w:color w:val="333333"/>
          <w:kern w:val="0"/>
          <w:sz w:val="18"/>
          <w:szCs w:val="18"/>
        </w:rPr>
        <w:t>023.11.15</w:t>
      </w:r>
      <w:r w:rsidRPr="00AB7AA1">
        <w:rPr>
          <w:rFonts w:ascii="仿宋" w:eastAsia="仿宋" w:hAnsi="仿宋" w:cs="宋体" w:hint="eastAsia"/>
          <w:color w:val="333333"/>
          <w:kern w:val="0"/>
          <w:sz w:val="18"/>
          <w:szCs w:val="18"/>
        </w:rPr>
        <w:t>国资处制表</w:t>
      </w:r>
      <w:bookmarkStart w:id="0" w:name="_GoBack"/>
      <w:bookmarkEnd w:id="0"/>
    </w:p>
    <w:sectPr w:rsidR="00D6029B" w:rsidRPr="00DC3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53B" w:rsidRDefault="00B7153B" w:rsidP="00DC37C8">
      <w:r>
        <w:separator/>
      </w:r>
    </w:p>
  </w:endnote>
  <w:endnote w:type="continuationSeparator" w:id="0">
    <w:p w:rsidR="00B7153B" w:rsidRDefault="00B7153B" w:rsidP="00DC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53B" w:rsidRDefault="00B7153B" w:rsidP="00DC37C8">
      <w:r>
        <w:separator/>
      </w:r>
    </w:p>
  </w:footnote>
  <w:footnote w:type="continuationSeparator" w:id="0">
    <w:p w:rsidR="00B7153B" w:rsidRDefault="00B7153B" w:rsidP="00DC3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5C"/>
    <w:rsid w:val="0013595C"/>
    <w:rsid w:val="00B7153B"/>
    <w:rsid w:val="00D6029B"/>
    <w:rsid w:val="00DC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CC53C"/>
  <w15:chartTrackingRefBased/>
  <w15:docId w15:val="{8516E351-143A-48D5-82F9-73D4DBE9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7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37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3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37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2023-11-20T06:24:00Z</dcterms:created>
  <dcterms:modified xsi:type="dcterms:W3CDTF">2023-11-20T06:24:00Z</dcterms:modified>
</cp:coreProperties>
</file>